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советской державе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Живи, красуйся во все времена,
          <w:br/>
           Бессмертных дум и дел страна;
          <w:br/>
           Страна, где правду и честь свою
          <w:br/>
           Народ отстоял в бою.
          <w:br/>
          <w:br/>
          Славься, вовеки живая,
          <w:br/>
           Славься во всех уголках,
          <w:br/>
           Наша страна трудовая,
          <w:br/>
           Славься на всех языках!
          <w:br/>
          <w:br/>
          Крепи и зорко оберегай
          <w:br/>
           Союз народов и племен,
          <w:br/>
           Из рук державных не выпускай
          <w:br/>
           Победных своих знамен.
          <w:br/>
          <w:br/>
          Славься, вовеки живая,
          <w:br/>
           Славься во всех уголках,
          <w:br/>
           Наша страна трудовая,
          <w:br/>
           Славься на всех языках!
          <w:br/>
          <w:br/>
          Иди вперед, молода и сильна,
          <w:br/>
           Заветам Ленина верна,
          <w:br/>
           И ленинской правды огонь живой
          <w:br/>
           Да будет всегда с тобой!
          <w:br/>
          <w:br/>
          Славься, вовеки живая,
          <w:br/>
           Славься во всех уголках,
          <w:br/>
           Наша страна трудовая,
          <w:br/>
           Славься на всех языках!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2022-04-22T08:23:18+03:00</dcterms:created>
  <dcterms:modified xsi:type="dcterms:W3CDTF">2022-04-22T08:23:18+03:00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