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Следок твой непытан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Следок твой непытан,
          <w:br/>
          Вихор твой — колтун.
          <w:br/>
          Скрипят под копытом
          <w:br/>
          Разрыв да плакун.
          <w:br/>
          <w:br/>
          Нетоптанный путь,
          <w:br/>
          Непутевый огонь. —
          <w:br/>
          Ох, Родина-Русь,
          <w:br/>
          Неподкованный конь!
          <w:br/>
          <w:br/>
          Кумач твой без сбыту,
          <w:br/>
          Палач твой без рук.
          <w:br/>
          Худое корыто
          <w:br/>
          В хоромах — да крюк.
          <w:br/>
          <w:br/>
          Корою нажрусь, —
          <w:br/>
          Не диковина нонь!
          <w:br/>
          — Ох, Родина-Русь,
          <w:br/>
          Зачарованный конь!
          <w:br/>
          <w:br/>
          Не вскочишь — не сядешь!
          <w:br/>
          А сел — не пеняй!
          <w:br/>
          Один тебе всадник
          <w:br/>
          По нраву — Мамай!
          <w:br/>
          <w:br/>
          Раскосая гнусь,
          <w:br/>
          Воровская ладонь…
          <w:br/>
          — Эх, Родина-Русь,
          <w:br/>
          Нераскаянный конь!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2022-03-18T22:40:09+03:00</dcterms:created>
  <dcterms:modified xsi:type="dcterms:W3CDTF">2022-03-18T22:40:09+03:00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