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"Слишком трудно писать..."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 трудно писать из такой оглушительной дали.
          <w:br/>
          Мать придет и увидит конвертов клочки:
          <w:br/>
          "Все ли есть у него, все ли зимнее дали?" -
          <w:br/>
          И, на счастье твое, позабудет очки.
          <w:br/>
          <w:br/>
          Да, скажи ей - все есть. Есть белье из оранжевой байки.
          <w:br/>
          Как в Москве - если болен - по вызову ездят врачи,
          <w:br/>
          Под шинель в холода есть у нас забайкальские майки -
          <w:br/>
          Меховые жилеты из монгольской каракульчи.
          <w:br/>
          <w:br/>
          Есть столовка в степи, иногда вдруг запляшет посуда,
          <w:br/>
          Когда близко бомбежка... Но подробности ей не нужны.
          <w:br/>
          Есть простудные ветры. Но московское слово "простуда"
          <w:br/>
          Ей всегда почему-то казалось страшнее войны.
          <w:br/>
          <w:br/>
          Впрочем, все хорошо, пусть посылки не собирает.
          <w:br/>
          Но тебе я скажу: в этой маминой мирной стране,
          <w:br/>
          Где приезжие вдруг от внезапных простуд умирают,
          <w:br/>
          Есть не все, что им надо, не все, что им снится во сне.
          <w:br/>
          <w:br/>
          Не хватает им малости: комнаты с темною шторой,
          <w:br/>
          Где сидеть бы сейчас, расстояния все истребя.
          <w:br/>
          Словом, им не хватает той самой, которой...
          <w:br/>
          Им - не знаю кого. Мне - тебя.
          <w:br/>
          <w:br/>
          Наше время еще занесут на скрижали.
          <w:br/>
          В толстых книгах напишут о людях тридцатых годов.
          <w:br/>
          Удивятся тому, как легко мы от жен уезжали,
          <w:br/>
          Как легко отвыкали от дыма родных городов.
          <w:br/>
          <w:br/>
          Всё опишут, как было... Вот только едва ли
          <w:br/>
          Они вспомнят, что мы, так легко обходясь без жены,
          <w:br/>
          День за днем, как мальчишки, нелепо ее ревновали,
          <w:br/>
          Ночь за ночью видали все те же тревожные 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2021-11-11T06:10:12+03:00</dcterms:created>
  <dcterms:modified xsi:type="dcterms:W3CDTF">2021-11-11T06:10:12+03:00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