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 жестоки, мысли зыбки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 жестоки, мысли зыбки,
          <w:br/>
           И призрачны узоры снов…
          <w:br/>
           Хочу, и вот — не получается улыбки,
          <w:br/>
           Раскрою рот — и нету нежных слов…
          <w:br/>
          <w:br/>
          Верней всего — забыто слово,
          <w:br/>
           Откуда льются все слова…
          <w:br/>
           Но чуда прежнего всё ожидаешь снова,
          <w:br/>
           Не глядя, что седеет голова.
          <w:br/>
          <w:br/>
          Безмолвна ночь и безответна…
          <w:br/>
           Какой же это злой колдун
          <w:br/>
           Провел меня и обморочил незаметно
          <w:br/>
           И вместо кос подсунул мне колтун?!
          <w:br/>
          <w:br/>
          Вот так бы лечь навеки лежнем,
          <w:br/>
           Любуясь в прорезь полотна,
          <w:br/>
           Где взглядом ласковым, таким твоим и прежним,
          <w:br/>
           Глядит в окно лукавая луна…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2022-04-22T07:03:27+03:00</dcterms:created>
  <dcterms:modified xsi:type="dcterms:W3CDTF">2022-04-22T07:03:27+03:00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