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солнца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видел я стран и не хуже ее —
          <w:br/>
          Вся земля мною нежно любима.
          <w:br/>
          Но с Россией сравнить?… С нею — сердце мое,
          <w:br/>
          И она для меня несравнима!
          <w:br/>
          Чья космична душа, тот плохой патриот:
          <w:br/>
          Целый мир для меня одинаков…
          <w:br/>
          Знаю я, чем могуч и чем слаб мой народ,
          <w:br/>
          Знаю смысл незначительных знаков…
          <w:br/>
          Осуждая войну, осуждая погром,
          <w:br/>
          Над народностью каждой насилье,
          <w:br/>
          Я Россию люблю — свой родительский дом —
          <w:br/>
          Даже с грязью со всею и пылью…
          <w:br/>
          Мне немыслима мысль, что над мертвою — тьма…
          <w:br/>
          Верю, верю в ее воскресенье
          <w:br/>
          Всею силой души, всем воскрыльем ума,
          <w:br/>
          Всем огнем своего вдохновенья!
          <w:br/>
          Знайте, верьте: он близок, наш праздничный день,
          <w:br/>
          И не так он уже за горами —
          <w:br/>
          Огласится простор нам родных деревень
          <w:br/>
          Православными колоколами!
          <w:br/>
          И раскается темный, но вещий народ
          <w:br/>
          В прегрешеньях своих перед Богом.
          <w:br/>
          Остановится прежде, чем в церковь войдет,
          <w:br/>
          Нерешительно перед порогом…
          <w:br/>
          И в восторге метнув в воздух луч, как копье
          <w:br/>
          Золотое, слова всеблагие,
          <w:br/>
          Скажет солнце с небес: «В воскресенье свое
          <w:br/>
          Всех виновных прощает Россия!»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2022-03-25T10:24:29+03:00</dcterms:created>
  <dcterms:modified xsi:type="dcterms:W3CDTF">2022-03-25T10:24:29+03:00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