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Случайной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 из осужденных жриц…
          <w:br/>
          Chefs d’uvre
          <w:br/>
          Я люблю в глазах оплывших
          <w:br/>
          И в окованной улыбке
          <w:br/>
          Угадать черты любивших —
          <w:br/>
          До безумья, до ошибки.
          <w:br/>
          Прочитать в их лживых ласках,
          <w:br/>
          В повторительных движеньях,
          <w:br/>
          Как в бессмертно-верных сказках,
          <w:br/>
          О потерянных томленьях.
          <w:br/>
          За бессилием бесстрастья,
          <w:br/>
          Не обманут детской ложью,
          <w:br/>
          Чую ночи сладострастья,
          <w:br/>
          Сны, пронизанные дрожью,
          <w:br/>
          Чтя, как голос неслучайный,
          <w:br/>
          Жажду смерти и зачатий,
          <w:br/>
          Я люблю за отблеск тайны
          <w:br/>
          Сон заученных объятий.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2022-03-19T09:09:27+03:00</dcterms:created>
  <dcterms:modified xsi:type="dcterms:W3CDTF">2022-03-19T09:09:27+03:00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