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"Слыхал я, добрые друзья..."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Слыхал я, добрые друзья,
          <w:br/>
          Что наши прадеды в печали,
          <w:br/>
          Бывало, беса призывали;
          <w:br/>
          Им подражаю в этом я.
          <w:br/>
          Но не пугайтесь: подружился
          <w:br/>
          Я не с проклятым сатаной,
          <w:br/>
          Кому душою поклонился
          <w:br/>
          За деньги старый Громобой;
          <w:br/>
          Узнайте: ласковый бесенок
          <w:br/>
          Меня младенцем навещал
          <w:br/>
          И колыбель мою качал
          <w:br/>
          Под шепот легких побасенок.
          <w:br/>
          С тех пор я вышел из пеленок,
          <w:br/>
          Между мужами возмужал,
          <w:br/>
          Но для него еще ребенок.
          <w:br/>
          Случится ль горе иль беда,
          <w:br/>
          Иль безотчетно иногда
          <w:br/>
          Сгрустнется мне в моей конурке —
          <w:br/>
          Махну рукой: по старине
          <w:br/>
          На сером волке, сивке-бурке
          <w:br/>
          Он мигом явится ко мне.
          <w:br/>
          Больному духу здравьем свистнет,
          <w:br/>
          Бобами думу разведет,
          <w:br/>
          Живой водой веселье вспрыснет,
          <w:br/>
          А горе мертвою зальет.
          <w:br/>
          Когда в задумчивом совете
          <w:br/>
          С самим собой из-за угла
          <w:br/>
          Гляжу на свет и, видя в свете
          <w:br/>
          Свободу глупости и зла,
          <w:br/>
          Добра и разума прижимку,
          <w:br/>
          Насильем сверженный закон,
          <w:br/>
          Я слабым сердцем возмущен;
          <w:br/>
          Проворно шапку-невидимку
          <w:br/>
          На шар земной набросит он;
          <w:br/>
          Или, в мгновение зеницы,
          <w:br/>
          Чудесный коврик-самолет
          <w:br/>
          Он подо мною развернет,
          <w:br/>
          И коврик тот в сады жар-птицы,
          <w:br/>
          В чертоги дивной царь-девицы
          <w:br/>
          Меня по воздуху несет.
          <w:br/>
          Прощай, владенье грустной были,
          <w:br/>
          Меня смущавшее досель:
          <w:br/>
          Я от твоей бездушной пыли
          <w:br/>
          Уже за тридевять земель.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2021-11-10T18:49:56+03:00</dcterms:created>
  <dcterms:modified xsi:type="dcterms:W3CDTF">2021-11-10T18:49:56+03:00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