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Безыменные герои
          <w:br/>
          Осажденных городов,
          <w:br/>
          Я вас в сердце сердца скрою,
          <w:br/>
          Ваша доблесть выше слов.
          <w:br/>
          <w:br/>
          В круглосуточном обстреле,
          <w:br/>
          Слыша смерти перекат,
          <w:br/>
          Вы векам в глаза смотрели
          <w:br/>
          С пригородных баррикад.
          <w:br/>
          <w:br/>
          Вы ложились на дороге
          <w:br/>
          И у взрытой колеи
          <w:br/>
          Спрашивали о подмоге
          <w:br/>
          И не слышно ль, где свои.
          <w:br/>
          <w:br/>
          А потом, жуя краюху,
          <w:br/>
          По истерзанным полям
          <w:br/>
          Шли вы, не теряя духа,
          <w:br/>
          К обгорелым флигелям.
          <w:br/>
          <w:br/>
          Вы брались рукой умелой —
          <w:br/>
          Не для лести и хвалы,
          <w:br/>
          А с холодным знаньем дела —
          <w:br/>
          За ружейные стволы.
          <w:br/>
          <w:br/>
          И не только жажда мщенья,
          <w:br/>
          Но спокойный глаз стрелка,
          <w:br/>
          Как картонные мишени,
          <w:br/>
          Пробивал врагу бока.
          <w:br/>
          <w:br/>
          Между тем слепое что-то,
          <w:br/>
          Опьяняя и кружа,
          <w:br/>
          Увлекало вас к пролету
          <w:br/>
          Из глухого блиндажа.
          <w:br/>
          <w:br/>
          Там в неистовстве наитья
          <w:br/>
          Пела буря с двух сторон.
          <w:br/>
          Ветер вам свистел в прикрытье:
          <w:br/>
          Ты от пуль заворожен.
          <w:br/>
          <w:br/>
          И тогда, чужие миру,
          <w:br/>
          Не причислены к живым,
          <w:br/>
          Вы являлись к командиру
          <w:br/>
          С предложеньем боевым.
          <w:br/>
          <w:br/>
          Вам казалось — все пустое!
          <w:br/>
          Лучше, выиграв, уйти,
          <w:br/>
          Чем бесславно сгнить в застое
          <w:br/>
          Или скиснуть взаперти.
          <w:br/>
          <w:br/>
          Так рождался победитель:
          <w:br/>
          Вас над пропастью голов
          <w:br/>
          Подвиг уносил в обитель
          <w:br/>
          Громовержцев и орлов.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2022-03-19T05:33:15+03:00</dcterms:created>
  <dcterms:modified xsi:type="dcterms:W3CDTF">2022-03-19T05:33:15+03:00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