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"Сменялись в детстве радугой дожди..."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Сменялись в детстве радугой дожди,
          <w:br/>
          Сияньем солнца — сумрачные тени.
          <w:br/>
          Но в зрелости не требуй и не жди
          <w:br/>
          Таких простых и скорых утешений.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2021-11-10T10:44:04+03:00</dcterms:created>
  <dcterms:modified xsi:type="dcterms:W3CDTF">2021-11-10T10:44:04+03:00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