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жатву жизни косит, косит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жатву жизни косит, косит
          <w:br/>
           И каждый день, и каждый час
          <w:br/>
           Добычи новой жадно просит
          <w:br/>
           И грозно разрывает нас.
          <w:br/>
          <w:br/>
          Как много уж имян прекрасных
          <w:br/>
           Она отторгла у живых,
          <w:br/>
           И сколько лир висит безгласных
          <w:br/>
           На кипарисах молодых.
          <w:br/>
          <w:br/>
          Как много сверстников не стало,
          <w:br/>
           Как много младших уж сошло,
          <w:br/>
           Которых утро рассветало,
          <w:br/>
           Когда нас знойным полднем жгло.
          <w:br/>
          <w:br/>
          А мы остались, уцелели
          <w:br/>
           Из этой сечи роковой,
          <w:br/>
           Но смертью ближних оскудели
          <w:br/>
           И уж не рвемся в жизнь, как в бой.
          <w:br/>
          <w:br/>
          Печально век свой доживая,
          <w:br/>
           Мы запоздавшей смены ждем,
          <w:br/>
           С днем каждым сами умирая,
          <w:br/>
           Пока не вовсе мы умрем.
          <w:br/>
          <w:br/>
          Сыны другого поколенья,
          <w:br/>
           Мы в новом — прошлогодний цвет:
          <w:br/>
           Живых нам чужды впечатленья,
          <w:br/>
           А нашим — в них сочувствий нет.
          <w:br/>
          <w:br/>
          Они, что любим, разлюбили,
          <w:br/>
           Страстям их — нас не волновать!
          <w:br/>
           Их не было там, где мы были,
          <w:br/>
           Где будут — нам уж не бывать!
          <w:br/>
          <w:br/>
          Наш мир — им храм опустошенный,
          <w:br/>
           Им баснословье — наша быль,
          <w:br/>
           И то, что пепел нам священный,
          <w:br/>
           Для них одна немая пыль.
          <w:br/>
          <w:br/>
          Так, мы развалинам подобны,
          <w:br/>
           И на распутии живых
          <w:br/>
           Стоим как памятник надгробный
          <w:br/>
           Среди обителей людских.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2022-04-26T05:03:34+03:00</dcterms:created>
  <dcterms:modified xsi:type="dcterms:W3CDTF">2022-04-26T05:03:34+03:00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