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Смеюсь и плачу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(Подражание Вольтеру)</em>
          <w:br/>
          <w:br/>
          Смотря на глупости, коварство, хитрость, лесть,
          <w:br/>
           Смотря, как смертные с холодною душою
          <w:br/>
           Друг друга режут, жгут и кровь течет рекою
          <w:br/>
           За громкозвучну честь!
          <w:br/>
           Смотря, как визири, пошевели усами,
          <w:br/>
           Простого спагиса, но подлого душой,
          <w:br/>
           Вдруг делают пашой,
          <w:br/>
           Дают — луну, бунчук и править областями;
          <w:br/>
           Как знатный вертопрах, бездушный пустослов
          <w:br/>
           Ивана a rebours с Семеном гнет на двойку
          <w:br/>
           Иль бедных поселян, отнявши у отцов,
          <w:br/>
           Меняет на скворца, на пуделя иль сойку,
          <w:br/>
           И правом знатности везде уважен он!..
          <w:br/>
           Как лицемер, ханжа, презря святой закон,
          <w:br/>
           В разврате поседев, гарем по праву власти
          <w:br/>
           Творит из слабых жертв его презренной страсти.
          <w:br/>
           Когда невинных стон волнует грудь мою, —
          <w:br/>
           Я слезы лью!
          <w:br/>
           Но если на меня фортуна улыбнется
          <w:br/>
           И если, как сатрап персидский на коврах,
          <w:br/>
           Я нежуся в Армидиных садах,
          <w:br/>
           Тогда как вкруг меня толпою радость вьется
          <w:br/>
           И милая ко мне с улыбкою идет
          <w:br/>
           И страстный поцелуй в объятиях дает
          <w:br/>
           В награду прежних мук, в залог любови нежной,
          <w:br/>
           И я вкушаю рай на груди белоснежной!..
          <w:br/>
           Или в кругу друзей на вакховых пирах,
          <w:br/>
           Когда суждение людей, заботы, горе
          <w:br/>
           Мы топим в пуншевое море,
          <w:br/>
           Румянец розовый пылает на щеках,
          <w:br/>
           И взоры радостью блистают,
          <w:br/>
           И беспристрастные друзья
          <w:br/>
           Сужденью смелому, шумя, рукоплескают, —
          <w:br/>
           Тогда смеюсь и я!
          <w:br/>
           Взирая, как Сократ, Овидий и Сенека,
          <w:br/>
           Лукреций, Тасс, Колумб, Камбэнс, Галилей
          <w:br/>
           Погибли жертвою предрассуждений века,
          <w:br/>
           Интриг и зависти иль жертвою страстей!..
          <w:br/>
           Смотря, как в нищете таланты погибают,
          <w:br/>
           Безумцы ум гнетут, знать право воспрещают,
          <w:br/>
           Как гордый Александр Херила другом звал,
          <w:br/>
           Как конь Калигулы в сенате заседал,
          <w:br/>
           Как в Мексике, в Перу, в Бразилии, Канаде
          <w:br/>
           За веру предают людей огню, мечу,
          <w:br/>
           На человечество в несноснейшей досаде, —
          <w:br/>
           Я слезы лью!..
          <w:br/>
           Но после отдыха, когда в моей прихожей
          <w:br/>
           Не кредиторов строй докучливых, стоит,
          <w:br/>
           Но вестник радостный от девушки пригожей,
          <w:br/>
           Которая «люблю! люблю!» мне говорит!
          <w:br/>
           Когда печальный свет в мечтах позабываю
          <w:br/>
           И в патриаршески века переношусь,
          <w:br/>
           Пасу стада в венце, их скиптром подгоняю,
          <w:br/>
           Астреи вижу век, но вдруг опять проснусь…
          <w:br/>
           И чудо новое: Хвостова сочиненья,
          <w:br/>
           Я вижу, Глазунов за деньги продает,
          <w:br/>
           И к довершению чудес чудотворенья —
          <w:br/>
           Они раскуплены, наш бард купцов не ждет!..
          <w:br/>
           Иль Сумарокова, Фонвизина, Крылова
          <w:br/>
           Когда внимаю я — и вижу вкруг себя
          <w:br/>
           Премудрость под седлом, Скотинина… [*]
          <w:br/>
           Тогда смеюсь и я!
          <w:br/>
          <w:br/>
          _____________
          <w:br/>
          <w:br/>
          [*] Стих не дописан в рукописи. — Ред.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2022-04-22T03:09:18+03:00</dcterms:created>
  <dcterms:modified xsi:type="dcterms:W3CDTF">2022-04-22T03:09:18+03:00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