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"Сначала мысль, воплощена..."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мысль, воплощена
          <w:br/>
          В поэму сжатую поэта,
          <w:br/>
          Как дева юная, темна
          <w:br/>
          Для невнимательного света;
          <w:br/>
          Потом, осмелившись, она
          <w:br/>
          Уже увертлива, речиста.
          <w:br/>
          Со всех сторон своих видна,
          <w:br/>
          Как искушенная жена
          <w:br/>
          В свободной прозе романиста;
          <w:br/>
          Болтунья старая, затем
          <w:br/>
          Она, подъемля крик нахальный,
          <w:br/>
          Плодит в полемике журнальной
          <w:br/>
          Давно уж ведомое всем.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2021-11-10T16:02:25+03:00</dcterms:created>
  <dcterms:modified xsi:type="dcterms:W3CDTF">2021-11-10T16:02:25+03:00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