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Сначала он полком командовал гусарским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он полком командовал гусарским,
          <w:br/>
           Потом убийцею он вызвался быть царским,
          <w:br/>
           Теперь он зубы рвет
          <w:br/>
           И врет.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2022-04-22T03:12:49+03:00</dcterms:created>
  <dcterms:modified xsi:type="dcterms:W3CDTF">2022-04-22T03:12:49+03:00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