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звук! По снегу —
          <w:br/>
           скрип, скрип, скрип —
          <w:br/>
           в валенках кто-то идет.
          <w:br/>
          <w:br/>
          Толстый крученый лед
          <w:br/>
           остриями вниз с крыши повис.
          <w:br/>
           Снег скрипуч и блестящ.
          <w:br/>
           (О, этот звук!)
          <w:br/>
          <w:br/>
          Салазки сзади не тащатся —
          <w:br/>
           сами бегут, в пятки бьют.
          <w:br/>
          <w:br/>
          Сяду и съеду
          <w:br/>
           по крутому, по ровному:
          <w:br/>
           валенки врозь,
          <w:br/>
           держусь за веревочку.
          <w:br/>
          <w:br/>
          Отходя ко сну,
          <w:br/>
           всякий раз думаю;
          <w:br/>
           может быть, удосужится
          <w:br/>
           меня посетить
          <w:br/>
           тепло одетое, неуклюжее
          <w:br/>
           детство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2022-04-22T08:07:10+03:00</dcterms:created>
  <dcterms:modified xsi:type="dcterms:W3CDTF">2022-04-22T08:07:10+03:00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