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на увядшей траве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на увядшей траве
          <w:br/>
          Ярко сверкающей тканью
          <w:br/>
          Пел похвалы мирозданью,
          <w:br/>
          Белый на рыжей траве.
          <w:br/>
          Стих за стихом в голове,
          <w:br/>
          Не покоряясь сознанью,
          <w:br/>
          Встали — на мертвой траве
          <w:br/>
          Ярко живущею тканью.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2022-03-21T22:14:58+03:00</dcterms:created>
  <dcterms:modified xsi:type="dcterms:W3CDTF">2022-03-21T22:14:58+03:00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