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детскую руку упали снежинки,
          <w:br/>
          На малом мизинчике восемь их было число.
          <w:br/>
          Различную форму являли пушинки,
          <w:br/>
          И все так мерцали воздушно-светло.
          <w:br/>
          Вот крестики встали, вот звезды мелькнули,
          <w:br/>
          Как мягок сквозистый их свет.
          <w:br/>
          Но детские пальчики чуть шевельнули, —
          <w:br/>
          И больше их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2022-03-19T12:23:10+03:00</dcterms:created>
  <dcterms:modified xsi:type="dcterms:W3CDTF">2022-03-19T12:23:10+03:00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