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Снигирь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заводишь песню военну
          <w:br/>
          Флейте подобно, милый снигирь?
          <w:br/>
          С кем мы пойдем войной на Гиену?
          <w:br/>
          Кто теперь вождь наш? Кто богатырь?
          <w:br/>
          Сильный где, храбрый, быстрый Суворов?
          <w:br/>
          Северны громы в гробе лежат.
          <w:br/>
          <w:br/>
          Кто перед ратью будет, пылая,
          <w:br/>
          Ездить на кляче, есть сухари;
          <w:br/>
          В стуже и в зное меч закаляя,
          <w:br/>
          Спать на соломе, бдеть до зари;
          <w:br/>
          Тысячи воинств, стен и затворов
          <w:br/>
          С горстью россиян все побеждать?
          <w:br/>
          <w:br/>
          Быть везде первым в мужестве строгом;
          <w:br/>
          Шутками зависть, злобу штыком,
          <w:br/>
          Рок низлагать молитвой и богом,
          <w:br/>
          Скиптры давая, зваться рабом;
          <w:br/>
          Доблестей быв страдалец единых,
          <w:br/>
          Жить для царей, себя изнурять?
          <w:br/>
          <w:br/>
          Нет теперь мужа в свете столь славна:
          <w:br/>
          Полно петь песню военну, снигирь!
          <w:br/>
          Бранна музыка днесь не забавна,
          <w:br/>
          Слышен отвсюду томный вой лир;
          <w:br/>
          Львиного сердца, крыльев орлиных
          <w:br/>
          Нет уже с нами!- что воевать?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2021-11-10T10:25:53+03:00</dcterms:created>
  <dcterms:modified xsi:type="dcterms:W3CDTF">2021-11-10T10:25:53+03:00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