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Событие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снегу стояла ёлочка —
          <w:br/>
          Зелёненькая чёлочка,
          <w:br/>
          Смолистая,
          <w:br/>
          Здоровая,
          <w:br/>
          Полутораметровая.
          <w:br/>
          <w:br/>
          Произошло событие
          <w:br/>
          В один из зимних дней:
          <w:br/>
          Лесник решил срубить её —
          <w:br/>
          Так показалось ей.
          <w:br/>
          <w:br/>
          Она была замечена,
          <w:br/>
          Была окружена…
          <w:br/>
          И только поздно вечером
          <w:br/>
          Пришла в себя она.
          <w:br/>
          <w:br/>
          Какое чувство странное!
          <w:br/>
          Исчез куда-то страх…
          <w:br/>
          Фонарики стеклянные
          <w:br/>
          Горят в её ветвях.
          <w:br/>
          <w:br/>
          Сверкают украшения —
          <w:br/>
          Какой нарядный вид!
          <w:br/>
          При этом, без сомнения,
          <w:br/>
          Она в лесу стоит.
          <w:br/>
          <w:br/>
          Несрубленная! Целая!
          <w:br/>
          Красива и крепка!..
          <w:br/>
          Кто спас, кто разодел её?
          <w:br/>
          Сынишка лесника!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2022-03-19T04:17:16+03:00</dcterms:created>
  <dcterms:modified xsi:type="dcterms:W3CDTF">2022-03-19T04:17:16+03:00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