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эпическому стихотворцу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хочешь имя дай
          <w:br/>
          Твоей поэме полудикой:
          <w:br/>
          Петр длинный, Петр большой, но только Петр Великий —
          <w:br/>
          Ее не называй.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2022-03-20T10:47:14+03:00</dcterms:created>
  <dcterms:modified xsi:type="dcterms:W3CDTF">2022-03-20T10:47:14+03:00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