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Советский флаг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Флаг, переполненный огнем,
          <w:br/>
           Цветущий, как заря.
          <w:br/>
           И тонким золотом на нем
          <w:br/>
           Три доблести горят:
          <w:br/>
           То молот вольного труда,
          <w:br/>
           Серпа изгиб литой,
          <w:br/>
           Пятиконечная звезда
          <w:br/>
           С каймою золотой.
          <w:br/>
          <w:br/>
          Был побежден народный враг
          <w:br/>
           Народною рукой,
          <w:br/>
           И сто народов этот флаг
          <w:br/>
           Взвивают над собой,—
          <w:br/>
           На самой высшей высоте,
          <w:br/>
           На самой дальней широте,
          <w:br/>
           Среди полей и городов,
          <w:br/>
           Меж волн бесчисленных рядов.
          <w:br/>
          <w:br/>
          В нем — человечеству привет,—
          <w:br/>
           И проще в мире флага нет;
          <w:br/>
           В нем — нашей славы жаркий цвет,—
          <w:br/>
           И жарче в мире флага нет;
          <w:br/>
           В нем — нашей силы грозный свет,—
          <w:br/>
           Силънее в мире флага нет;
          <w:br/>
           В нем — правда наших красных лет,—
          <w:br/>
           Правдивей флага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2022-04-22T04:31:13+03:00</dcterms:created>
  <dcterms:modified xsi:type="dcterms:W3CDTF">2022-04-22T04:31:13+03:00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