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Содержание плюс горечь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Послушай! Нельзя же быть такой безнадежно суровой,
          <w:br/>
           Неласковой!
          <w:br/>
           Я под этим взглядом, как рабочий на стройке новой,
          <w:br/>
           Которому: Протаскивай!
          <w:br/>
           А мне не протащить печаль свозь зрачок.
          <w:br/>
           Счастье, как мальчик
          <w:br/>
           С пальчик,
          <w:br/>
           С вершок.
          <w:br/>
           М и л а я ! Ведь навзрыд истомилась ты:
          <w:br/>
           Ну, так сорви
          <w:br/>
           Лоскуток милости
          <w:br/>
           От шуршащего счастья любви!
          <w:br/>
           Ведь даже городовой
          <w:br/>
           Приласкал кошку, к его сапогам пахучим
          <w:br/>
           Притулившуюся от вьги ночной,
          <w:br/>
           А мы зрачки свои дразним и мучим.
          <w:br/>
           Где-то масленница широкой волной
          <w:br/>
           Затопила засохший пост,
          <w:br/>
           И кометный хвост сметает метлой
          <w:br/>
           С небесного стола крошки скудных звезд.
          <w:br/>
           Хоть один поцелуй. Из под тишечной украдкой.
          <w:br/>
           Как внезапится солнце сквозь серенький день. Пойми:
          <w:br/>
           За спокойным лицом, непрозрачной облаткой,
          <w:br/>
           Горький хинин тоски!
          <w:br/>
           Я жду, когда рот поцелуем завишнится
          <w:br/>
           И из него косточкой поцелуя выскочит стон,
          <w:br/>
           А рассветного неба пятишница
          <w:br/>
           Уже радужно значит сто.
          <w:br/>
           Неужели же вечно радости объедки?
          <w:br/>
           Навсегда ль это всюдное «бы»?
          <w:br/>
           И на улицах Москвы, как в огромной рулетке,
          <w:br/>
           Мое сердце лишь шарик в искусных руках судьбы.
          <w:br/>
           И ждать, пока крупье, одетый в черное и серебро,
          <w:br/>
           Как лакей иль как смерть, все равно быть может,
          <w:br/>
           На кладбищенское зеро
          <w:br/>
           Этот красненький шарик положит!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2022-04-23T12:05:00+03:00</dcterms:created>
  <dcterms:modified xsi:type="dcterms:W3CDTF">2022-04-23T12:05:00+03:00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