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Созрело чудо, как плод волшебный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Созрело чудо, как плод волшебный,
          <w:br/>
           Как ярый оклик, как взор враждебный.
          <w:br/>
           Торопит гневно, лучи роняет
          <w:br/>
           И в темный омут к душе взывает.
          <w:br/>
           Не зови — не свети!
          <w:br/>
           Мне даров не снести!
          <w:br/>
           Я — душа, — я — темна.
          <w:br/>
           Среди мрака жива.
          <w:br/>
           Не вноси в мою тьму
          <w:br/>
           Золотого огня.
          <w:br/>
           Среди сна — я — ладья,
          <w:br/>
           Покачнусь — подогнусь —
          <w:br/>
           Все забыв, уронив…
          <w:br/>
           Где мне плыть на призыв!
          <w:br/>
           Рею, лечу,
          <w:br/>
           Куда хочу —
          <w:br/>
           То шепчу,
          <w:br/>
           То молчу…
          <w:br/>
           Я не знаю неволи лика и слов,
          <w:br/>
           Не знаю речи — мне страшен зов,
          <w:br/>
           Не ведает строя
          <w:br/>
           Качанье слепое…
          <w:br/>
           Не зови — не свети,
          <w:br/>
           Затоплю все дары!
          <w:br/>
           Среди тьмы — без судьбы
          <w:br/>
           Я одна — я нема.
          <w:br/>
           Стихни, грозный призыв оттуда!
          <w:br/>
           Мне не нужно, не нужно чуда!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2022-04-22T13:21:14+03:00</dcterms:created>
  <dcterms:modified xsi:type="dcterms:W3CDTF">2022-04-22T13:21:14+03:00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