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Солдатик мой, касатик мой,
          <w:br/>
          Товарищ дорогой,
          <w:br/>
          Я своего ждала домой,
          <w:br/>
          А вот зашел другой.
          <w:br/>
          <w:br/>
          Зашел: — Хозяйка, есть попить?
          <w:br/>
          — Найдется в добрый час.
          <w:br/>
          Кого встречать, кормить, поить
          <w:br/>
          Сегодня, как не вас!
          <w:br/>
          <w:br/>
          — А можно валенки разуть,
          <w:br/>
          У печки просушить,
          <w:br/>
          Да крепкой ниткой как-нибудь,
          <w:br/>
          Шинель в плече зашить?
          <w:br/>
          <w:br/>
          Летела пуля — порвала.
          <w:br/>
          И надо же задеть!
          <w:br/>
          Как будто в поле не могла
          <w:br/>
          Сторонкой пролететь.
          <w:br/>
          <w:br/>
          — С утра в печи дрова горят,
          <w:br/>
          Чтоб ты обсохнуть мог.
          <w:br/>
          Садись к огню, сушись, солдат,
          <w:br/>
          Снимай, солдат, сапог.
          <w:br/>
          <w:br/>
          Как дома, будь в моей избе,
          <w:br/>
          Давай шинель свою,
          <w:br/>
          Я, как хозяину, тебе
          <w:br/>
          Сейчас ее зашью.
          <w:br/>
          <w:br/>
          И где-то он, хозяин мой,
          <w:br/>
          Когда мне ждать его домой?
          <w:br/>
          <w:br/>
          Присел солдат на табурет,
          <w:br/>
          Солдата клонит в сон.
          <w:br/>
          Трофейных пачку сигарет
          <w:br/>
          С трудом вскрывает он.
          <w:br/>
          <w:br/>
          Хозяйка смотрит на стрелка:
          <w:br/>
          — Да ты устал, видать?
          <w:br/>
          Приляг, сынок, вздремни пока.
          <w:br/>
          — И то прилягу, мать…
          <w:br/>
          <w:br/>
          …А шел солдат издалека,
          <w:br/>
          И все с боями шел.
          <w:br/>
          Была дорога нелегка
          <w:br/>
          От городов и сел.
          <w:br/>
          <w:br/>
          И было некогда ему
          <w:br/>
          Ни есть, ни пить, ни спать.
          <w:br/>
          Все надо было моему
          <w:br/>
          Солдату воевать.
          <w:br/>
          <w:br/>
          Его бомбили — он лежал,
          <w:br/>
          К нему летел снаряд.
          <w:br/>
          В него стреляли — он бежал
          <w:br/>
          Вперед, а не назад.
          <w:br/>
          <w:br/>
          «Чем дальше я пройду вперед, —
          <w:br/>
          Мечтал солдатик мой, —
          <w:br/>
          Тем больше хлеба в этот год
          <w:br/>
          Засеем мы весной.
          <w:br/>
          <w:br/>
          Чем больше немцев уложу, —
          <w:br/>
          Смекал он на ходу, —
          <w:br/>
          Тем раньше путь освобожу,
          <w:br/>
          Скорей домой приду.
          <w:br/>
          <w:br/>
          При немцах на моей земле
          <w:br/>
          Мне не бывать в родном селе».
          <w:br/>
          <w:br/>
          И беззаветно потому
          <w:br/>
          Солдат мой воевал,
          <w:br/>
          И было некогда ему,
          <w:br/>
          И он ночей не спал.
          <w:br/>
          <w:br/>
          Лежит солдат, храпит солдат,
          <w:br/>
          Командует во сне.
          <w:br/>
          Рукою обнял автомат —
          <w:br/>
          Привык ведь на войне!
          <w:br/>
          <w:br/>
          — Проснись, солдат, хоть сон глубок,
          <w:br/>
          Как ни мягка постель.
          <w:br/>
          Просушен валяный сапог,
          <w:br/>
          Зачинена шинель.
          <w:br/>
          <w:br/>
          — И то встаю. Спасибо, мать!
          <w:br/>
          Наспался за троих!
          <w:br/>
          Мне не придется догонять
          <w:br/>
          Товарищей своих.
          <w:br/>
          <w:br/>
          Хозяйка смотрит на стрелка:
          <w:br/>
          — Когда ж войне конец?
          <w:br/>
          — Определить нельзя пока, —
          <w:br/>
          Ответствует боец. —
          <w:br/>
          <w:br/>
          Но все же думается мне,
          <w:br/>
          Что недалек конец войне.
          <w:br/>
          <w:br/>
          Сказал солдат и вышел он
          <w:br/>
          На улицу села,
          <w:br/>
          А по селу со всех сторон
          <w:br/>
          Дивизия текла.
          <w:br/>
          <w:br/>
          Коням на гривы падал снег,
          <w:br/>
          В степи мела метель.
          <w:br/>
          Вперед шел русский человек,
          <w:br/>
          Ремнем стянув шинель.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2022-03-19T06:05:19+03:00</dcterms:created>
  <dcterms:modified xsi:type="dcterms:W3CDTF">2022-03-19T06:05:19+03:00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