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Солнечной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А.Д.Б.
          <w:br/>
          <w:br/>
          У Гетеборгского канала
          <w:br/>
          Есть местность «Солнечный залив»,
          <w:br/>
          Где зорь полярных перелив.
          <w:br/>
          Там женщина, что счастье знала, —
          <w:br/>
          Невероятное, как миф, —
          <w:br/>
          Утерянное вдруг, — бывала,
          <w:br/>
          В слезах печаль свою излив.
          <w:br/>
          Там, под опекой мудрых шведов,
          <w:br/>
          Растет ее ребенок — сын.
          <w:br/>
          Он в жизни у нее один
          <w:br/>
          Восторг. Она, удар изведав,
          <w:br/>
          От преждевременных седин,
          <w:br/>
          От горя и от мрачных бредов
          <w:br/>
          В нем зрит забвенья альмандин…
          <w:br/>
          Быв мужу солнечной женою,
          <w:br/>
          Будь сыну солнечная мать!
          <w:br/>
          Как жизнь ни стала бы ломать
          <w:br/>
          Тебя, пребудь сама собою:
          <w:br/>
          Величественной и простою.
          <w:br/>
          Мечты с Надземным перевив,
          <w:br/>
          Не бойся бедствия сигнала
          <w:br/>
          У Гетеборгского канала —
          <w:br/>
          В местечке «Солнечный залив»!..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2022-03-22T10:02:20+03:00</dcterms:created>
  <dcterms:modified xsi:type="dcterms:W3CDTF">2022-03-22T10:02:20+03:00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