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Солнцем жилки налиты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Солнцем жилки налиты — не кровью —
          <w:br/>
          На руке, коричневой уже.
          <w:br/>
          Я одна с моей большой любовью
          <w:br/>
          К собственной моей душе.
          <w:br/>
          <w:br/>
          Жду кузнечика, считаю до ста,
          <w:br/>
          Стебелек срываю и жую…
          <w:br/>
          — Странно чувствовать так сильно и так просто
          <w:br/>
          Мимолетность жизни — и свою.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2022-03-18T22:40:38+03:00</dcterms:created>
  <dcterms:modified xsi:type="dcterms:W3CDTF">2022-03-18T22:40:38+03:00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