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Соловьиный куст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кто срубил и сжег от скуки
          <w:br/>
           Куст ивняка на въезде к пустырю.
          <w:br/>
           …Там соловей в средине ночи стукал
          <w:br/>
           Стеклянной палочкой по хрусталю.
          <w:br/>
          <w:br/>
          И вслед за этим начиналось диво:
          <w:br/>
           Луна садилась зубру на рога,
          <w:br/>
           Медоточила жгучая крапива,
          <w:br/>
           Чертополох рядился в жемчуга.
          <w:br/>
          <w:br/>
          Дуб вырастал из-под земли, как песня.
          <w:br/>
           За ним тянулись в небо сыновья,
          <w:br/>
           Земля раскачивалась в поднебесье
          <w:br/>
           На тонкой нитке свиста соловья,
          <w:br/>
          <w:br/>
          Звенели звезды, падая под воду,
          <w:br/>
           И на себя глядели из воды,
          <w:br/>
           И сказки убегали на свободу,
          <w:br/>
           Освобождая повод от беды,
          <w:br/>
          <w:br/>
          Ночь ликовала, вслушиваясь в дали.
          <w:br/>
           Вселенная задерживала вздох.
          <w:br/>
           …Срубили куст — и на Земле Печали
          <w:br/>
           Крапиву задушил чертополох.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2022-04-22T13:31:34+03:00</dcterms:created>
  <dcterms:modified xsi:type="dcterms:W3CDTF">2022-04-22T13:31:34+03:00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