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Сон-трава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Усыпи меня, сон-трава,
          <w:br/>
           На опушке в сухом бору.
          <w:br/>
           Ах, еще далека Москва!
          <w:br/>
           Белый дым плывет на ветру.
          <w:br/>
          <w:br/>
          Может, правда, а может, сон…
          <w:br/>
           Край родной, как ты дорог мне.
          <w:br/>
           Мне бы чистым сухим овсом
          <w:br/>
           Прозвучать на твоей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2022-04-22T09:51:46+03:00</dcterms:created>
  <dcterms:modified xsi:type="dcterms:W3CDTF">2022-04-22T09:51:46+03:00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