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"Соседка из жалости — два квартала..."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Соседка из жалости — два квартала,
          <w:br/>
          Старухи, как водится, — до ворот,
          <w:br/>
          А тот, чью руку я держала,
          <w:br/>
          До самой ямы со мной пойдёт.
          <w:br/>
          <w:br/>
          И станет совсем один на свете
          <w:br/>
          Над рыхлой, чёрной, родной землёй,
          <w:br/>
          И громче спросит, но не ответит
          <w:br/>
          Ему, как прежде, голос 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2021-11-10T18:19:42+03:00</dcterms:created>
  <dcterms:modified xsi:type="dcterms:W3CDTF">2021-11-10T18:19:42+03:00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