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Сочится зной сквозь крохотные ставни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Сочится зной сквозь крохотные ставни.
          <w:br/>
           В беленой комнате темно и душно.
          <w:br/>
           В ослушников кидали прежде камни,
          <w:br/>
           Теперь и камни стали равнодушны.
          <w:br/>
           Теперь и камни ничего не помнят,
          <w:br/>
           Как их ломали, били и тесали,
          <w:br/>
           Как на заброшенной каменоломне
          <w:br/>
           Проклятый полдень жаден и печален.
          <w:br/>
           Страшнее смерти это равнодушье.
          <w:br/>
           Умрет один — идут, назад не взглянут.
          <w:br/>
           Их одиночество глушит и душит,
          <w:br/>
           И каждый той же суетой обманут.
          <w:br/>
           Быть может, ты, ожесточась, отчаясь,
          <w:br/>
           Вдруг остановишься, чтоб осмотреться,
          <w:br/>
           И на минуту ягода лесная
          <w:br/>
           Тебя обрадует. Так встанет детство:
          <w:br/>
           Обломки мира, облаков обрывки,
          <w:br/>
           Кукушка с глупыми ее годами,
          <w:br/>
           И мокрый мох, и земляники привкус,
          <w:br/>
           Знакомый, но нечаянный, как память.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2022-04-22T06:26:00+03:00</dcterms:created>
  <dcterms:modified xsi:type="dcterms:W3CDTF">2022-04-22T06:26:00+03:00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