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Спектр и Эманация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Спектр опричь меня кружит,
          <w:br/>
           Как хищник, жертву сторожит,
          <w:br/>
           А Эманация моя,
          <w:br/>
           Рыдая, бросила меня.
          <w:br/>
          <w:br/>
          «Во мраке бездны безысходной,
          <w:br/>
           Свершая грех непервородный,
          <w:br/>
           Блуждаем и рыдаем мы —
          <w:br/>
           Тебя мой Спектр ждет в царстве тьмы.
          <w:br/>
          <w:br/>
          Твой след — куда ты ни пошла бы,
          <w:br/>
           Через ущелья и ухабы, —
          <w:br/>
           Отыщет он, сквозь град и снег.
          <w:br/>
           Когда ж вернешься ты навек?
          <w:br/>
          <w:br/>
          Не та ли ты, что гнев с презреньем
          <w:br/>
           Воздвигла над моим смиреньем,
          <w:br/>
           Не та ли, что сожгла слезми
          <w:br/>
           Мои игралища с людьми?
          <w:br/>
          <w:br/>
          Не ты ли семь моих любовей
          <w:br/>
           Похоронила в море крови?
          <w:br/>
           Не ты ль велишь, чтоб я забыл
          <w:br/>
           Семь приснопамятных могил?
          <w:br/>
          <w:br/>
          Еще семь раз любил я, зная,
          <w:br/>
           Что ждет любовь земля сырая,
          <w:br/>
           И семь других в полночном сне
          <w:br/>
           Скользнули с факелом ко мне.
          <w:br/>
          <w:br/>
          И семь с великою душою,
          <w:br/>
           Наивозлюбленнейших мною,
          <w:br/>
           Лозой увили мне чело,
          <w:br/>
           Не ставя Зло твое во зло.
          <w:br/>
          <w:br/>
          Когда ж вернешься ты, чтоб всех
          <w:br/>
           Их воскресить, избыв свой грех?
          <w:br/>
           Когда ж вернешься ты, меня —
          <w:br/>
           Как я прощаю — не казня?»
          <w:br/>
          <w:br/>
          («Мои грехи тебе мешают,
          <w:br/>
           А собственные — не смущают?
          <w:br/>
           К моим — презренье беспредельное,
          <w:br/>
           Своим — поешь ты колыбельную».)
          <w:br/>
          <w:br/>
          («Что за грех, что мной свершен,
          <w:br/>
           Тобою не предвосхищен?
          <w:br/>
           Шлюх ты шлешь мне на подмену —
          <w:br/>
           Знаешь собственную цену».)
          <w:br/>
          <w:br/>
          «Не вернусь я, ибо пеней
          <w:br/>
           Должен быть триумф — не мене!
          <w:br/>
           Коль тебя переживу —
          <w:br/>
           Будет повод к торжеству!
          <w:br/>
          <w:br/>
          Небо, Землю и Геенну
          <w:br/>
           Не объять тебе, смятенный.
          <w:br/>
           Полечу куда смелей
          <w:br/>
           Провозвестницей твоей!»
          <w:br/>
          <w:br/>
          («Бедный, жалкий, беспомощный
          <w:br/>
           Спутник мой во тьме полночной,
          <w:br/>
           За тебя я, как в оковах,
          <w:br/>
           Вся в слезах своих свинцовых».)
          <w:br/>
          <w:br/>
          «Тщетно к вечности взываю
          <w:br/>
           Я, пока не поломаю
          <w:br/>
           Адский лес сухой хвои, —
          <w:br/>
           Путы женские твои.
          <w:br/>
          <w:br/>
          Я распну тебя на скалах,
          <w:br/>
           Чтоб не зреть в твоих оскалах
          <w:br/>
           Зла, ни жалости к себе,
          <w:br/>
           Ни презрения к судьбе.
          <w:br/>
          <w:br/>
          Или я создам другое
          <w:br/>
           Нечто, сходное с тобою,
          <w:br/>
           Адский лес сухой хвои —
          <w:br/>
           Иль вступи на путь Любви.
          <w:br/>
          <w:br/>
          И, отринув бессердечность,
          <w:br/>
           Обретем в согласье Вечность —
          <w:br/>
           Ведь Спасителем дана
          <w:br/>
           Мера Хлеба и Вина».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2022-04-21T18:07:02+03:00</dcterms:created>
  <dcterms:modified xsi:type="dcterms:W3CDTF">2022-04-21T18:07:02+03:00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