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Спиритистическое предсказание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настают борьбы и торжества,
          <w:br/>
          Достигнет Русь завещанных границ,
          <w:br/>
          И будет старая Москва
          <w:br/>
          Новейшею из трех ее столиц.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2021-11-11T13:22:18+03:00</dcterms:created>
  <dcterms:modified xsi:type="dcterms:W3CDTF">2021-11-11T13:22:18+03:00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