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Спор был бесплодным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Спор был бесплодным,
          <w:br/>
           безысходным…
          <w:br/>
           Потом я вышла на крыльцо
          <w:br/>
           умыть безмолвием холодным
          <w:br/>
           разгоряченное лицо.
          <w:br/>
           Глаза опухшие горели,
          <w:br/>
           отяжелела голова,
          <w:br/>
           и жгли мне сердце, а не грели
          <w:br/>
           твои запретные слова.
          <w:br/>
           Все было тихо и студено,
          <w:br/>
           мерцала инея слюда,
          <w:br/>
           на мир глядела удивленно
          <w:br/>
           большая синяя звезда.
          <w:br/>
           Березы стыли в свете млечном,
          <w:br/>
           как дым клубясь над головой,
          <w:br/>
           и на руке моей
          <w:br/>
           колечко
          <w:br/>
           светилось смутной синевой.
          <w:br/>
           Ни шороха не раздавалось,
          <w:br/>
           глухая тишь была в дому…
          <w:br/>
           А я сквозь слезы улыбалась,
          <w:br/>
           сама не зная почему.
          <w:br/>
           Светало небо, голубело,
          <w:br/>
           дышало, на землю сойдя…
          <w:br/>
           А сердце плакало и пело…
          <w:br/>
           И пело…
          <w:br/>
           Бог ему судья!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2022-04-23T03:43:08+03:00</dcterms:created>
  <dcterms:modified xsi:type="dcterms:W3CDTF">2022-04-23T03:43:08+03:00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