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Сравнение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светел там янтарь луны,
          <w:br/>
           Весь воздух палевым окрашен!
          <w:br/>
           И нижутся кругом стены
          <w:br/>
           Зубцы и ряд старинных башен.
          <w:br/>
           Как там и вечером тепло!
          <w:br/>
           Как в тех долинах ароматно!
          <w:br/>
           Легко там жить, дышать приятно,
          <w:br/>
           В душе, как на небе, светло;
          <w:br/>
           Всё говор, отзывы и пенье.
          <w:br/>
           Вот вечер, сладостный, весенний,
          <w:br/>
           Страны, где жил я, как дитя,
          <w:br/>
           Среди семейной, кроткой ласки,
          <w:br/>
           Где так меня пленяли сказки…
          <w:br/>
           Но буря жизни, ухватя
          <w:br/>
           Мой челн, в безбрежное умчала;
          <w:br/>
           Я слышал, подо мной урчала
          <w:br/>
           И в клуб свивалася волна;
          <w:br/>
           И ветры парус мой трепали…
          <w:br/>
           Ах, часто чувства замирали
          <w:br/>
           И стыла кровь. Скучна страна,
          <w:br/>
           Куда меня замчали бури:
          <w:br/>
           Увы, тут небо без лазури!
          <w:br/>
           Сии бесцветные луга
          <w:br/>
           Вовек не слышат пчел жужжаний,
          <w:br/>
           Ни соловьиных воздыханий;
          <w:br/>
           И тут, чрез мшистые брега,
          <w:br/>
           Как горлик, ястребом гонимый,
          <w:br/>
           Летит весна, как будто мимо,
          <w:br/>
           Без ясных, теплых вечеров…
          <w:br/>
           Ничто здесь чувства не лелеет,
          <w:br/>
           Ничто души не отогреет,
          <w:br/>
           Тут нет волшебных жизни снов;
          <w:br/>
           Тут юность без живых волнений,
          <w:br/>
           Без песен молодость летит;
          <w:br/>
           И, как надгробие, стоит,
          <w:br/>
           Прижав криле, безмолвный гений.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2022-04-21T20:46:45+03:00</dcterms:created>
  <dcterms:modified xsi:type="dcterms:W3CDTF">2022-04-21T20:46:45+03:00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