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Сравни с собой или примерь на глаз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Сравни с собой или примерь на глаз
          <w:br/>
          любовь и страсть и — через боль — истому.
          <w:br/>
          Так астронавт, пока летит на Марс,
          <w:br/>
          захочет ближе оказаться к дому.
          <w:br/>
          Но ласка та, что далека от рук,
          <w:br/>
          стреляет в мозг, когда от верст опешишь,
          <w:br/>
          проворней уст: ведь небосвод разлук
          <w:br/>
          несокрушимей потолков убежищ.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2022-03-17T14:15:14+03:00</dcterms:created>
  <dcterms:modified xsi:type="dcterms:W3CDTF">2022-03-17T14:15:14+03:00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