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Средь лиственниц рыжих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Средь лиственниц рыжих,
          <w:br/>
           Средь жгучей густой белизны
          <w:br/>
           На смазанных лыжах
          <w:br/>
           С какой я летал крутизны! 
          <w:br/>
          <w:br/>
          Я чувствовал тонко
          <w:br/>
           Мелькающий запах смолы
          <w:br/>
           И палками звонко
          <w:br/>
           Порой задевал о стволы. 
          <w:br/>
          <w:br/>
          Средь снежного блеска
          <w:br/>
           Над белым простором долин
          <w:br/>
           Свободно и резко
          <w:br/>
           Бросал меня в воздух трамплин. 
          <w:br/>
          <w:br/>
          Всё цветики это,
          <w:br/>
           А ягодкам срок подойдет…
          <w:br/>
           …В то жаркое лето
          <w:br/>
           Я медленно влез в самолет. 
          <w:br/>
          <w:br/>
          Он воздух разрезал
          <w:br/>
           Широким звенящим крылом.
          <w:br/>
           Над полем, над лесом
          <w:br/>
           Поплыл он — надежный, как дом. 
          <w:br/>
          <w:br/>
          Я ждал того мига,
          <w:br/>
           И знал я, чего захотеть,-
          <w:br/>
           Сказали б: «Не прыгай!» —
          <w:br/>
           Всю жизнь согласился б лететь. 
          <w:br/>
          <w:br/>
          Но, в будущность веря
          <w:br/>
           И слыша гуденье в ушах,
          <w:br/>
           В раскрытые двери
          <w:br/>
           Я сделал решительный шаг. 
          <w:br/>
          <w:br/>
          Хлестнула с налета
          <w:br/>
           Тяжелого ветра струя.
          <w:br/>
           Был это не кто-то,
          <w:br/>
           Был это, товарищи, я. 
          <w:br/>
          <w:br/>
          Не кто-то другой,
          <w:br/>
           Не лирический некий герой —
          <w:br/>
           С разбитой ногой
          <w:br/>
           Это я
          <w:br/>
           ночевал под горой. 
          <w:br/>
          <w:br/>
          И ждал я рассвета
          <w:br/>
           И верил солдатской судьбе…
          <w:br/>
           Я счастлив, что это
          <w:br/>
           Могу написать о себе.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2022-04-22T17:19:43+03:00</dcterms:created>
  <dcterms:modified xsi:type="dcterms:W3CDTF">2022-04-22T17:19:43+03:00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