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Ставят Ярилу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Оточили кремневый топор,
          <w:br/>
           Собрались на зеленый ковер,
          <w:br/>
           Собрались под зеленый шатер,
          <w:br/>
           Там белеется ствол обнаженный,
          <w:br/>
           Там белеется липовый ствол.
          <w:br/>
           Липа, нежное дерево, липа —
          <w:br/>
           Липовый ствол
          <w:br/>
           Обнаженный.
          <w:br/>
          <w:br/>
          Впереди, седовласый, космат,
          <w:br/>
           Подвигается старый ведун.
          <w:br/>
           Пережил он две тысячи лун,
          <w:br/>
           Хоронил он топор.
          <w:br/>
           От далеких озер
          <w:br/>
           Он пришел.
          <w:br/>
           Ему первый удар
          <w:br/>
           В белый ствол.
          <w:br/>
          <w:br/>
          Вот две жрицы десятой весны
          <w:br/>
           Старику отданы.
          <w:br/>
           В их глазах
          <w:br/>
           Только страх,
          <w:br/>
           И, как ствол, их белеют тела.
          <w:br/>
           Так бела
          <w:br/>
           Только — нежное дерево — липа.
          <w:br/>
          <w:br/>
          Взял одну и повел,
          <w:br/>
           Опрокинул на ствол,
          <w:br/>
           Привязал.
          <w:br/>
           Просвистал топором —
          <w:br/>
           Залился голосок
          <w:br/>
           И упал.
          <w:br/>
           Так ударился первый удар.
          <w:br/>
          <w:br/>
          Подымали другие за ним
          <w:br/>
           Тот кровавый топор,
          <w:br/>
           Тот кремневый топор.
          <w:br/>
           В тело раз,
          <w:br/>
           В липу два
          <w:br/>
           Опускали
          <w:br/>
          <w:br/>
          И кровавился ствол,
          <w:br/>
           Принимая лицо.
          <w:br/>
           Вот черта — это нос,
          <w:br/>
           Вот дыра — это глаз.
          <w:br/>
           В тело раз,
          <w:br/>
           В липу два.
          <w:br/>
           Покраснела трава,
          <w:br/>
           Заалелся откос,
          <w:br/>
           И у ног
          <w:br/>
           В красных пятнах лежит
          <w:br/>
           Новый бог.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2022-04-22T05:31:21+03:00</dcterms:created>
  <dcterms:modified xsi:type="dcterms:W3CDTF">2022-04-22T05:31:21+03:00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