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Польше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никогда не умирала, —
          <w:br/>
          Всегда пленительно жива,
          <w:br/>
          Ты и в неволе сохраняла
          <w:br/>
          Твои державные права,
          <w:br/>
          Тебя напрасно хоронили, —
          <w:br/>
          Себя сама ты сберегла,
          <w:br/>
          Противоставив грозной силе
          <w:br/>
          Надежды, песни и дела.
          <w:br/>
          Твоих поэтов, мать родная,
          <w:br/>
          Всегда умела ты беречь,
          <w:br/>
          Восторгом сердца отвечая
          <w:br/>
          На их пророческую речь.
          <w:br/>
          Не заслужили укоризны
          <w:br/>
          Твои сыны перед тобой, —
          <w:br/>
          Их каждый труд был для отчизны,
          <w:br/>
          Над Вислой, как и над Невой.
          <w:br/>
          И ныне, в год великой битвы,
          <w:br/>
          Не шлю проклятия войне.
          <w:br/>
          С твоими и мои молитвы
          <w:br/>
          Соединить отрадно мне.
          <w:br/>
          Не дли её страданий дольше, —
          <w:br/>
          Молю Небесного Отца, —
          <w:br/>
          Перемени великой Польше
          <w:br/>
          На лавры терния венца.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2022-03-19T09:02:30+03:00</dcterms:created>
  <dcterms:modified xsi:type="dcterms:W3CDTF">2022-03-19T09:02:30+03:00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