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(Глава из путешествия в стихах; писана 1825 года)
          <w:br/>
          <w:br/>
          Sta viaior!
          <w:br/>
          <w:br/>
          Досадно слышать: «Sta viator!»
          <w:br/>
           Иль, изъясняяся простей:
          <w:br/>
           «_Извольте ждать, нет лошадей_», —
          <w:br/>
           Когда губернский регистратор,
          <w:br/>
           Почтовой станции диктатор
          <w:br/>
           (Ему типун бы на язык!),
          <w:br/>
           Сей речью ставит вас в тупик.
          <w:br/>
           От этого-то русским трактом
          <w:br/>
           Езда не слишком веселит;
          <w:br/>
           Как скачешь — действие кипит,
          <w:br/>
           Приедешь — стынет за антрактом.
          <w:br/>
           Да и скакать — дождись пути.
          <w:br/>
           Заметить должно мне в прибавку.
          <w:br/>
           Чтобы точней в журнал внести
          <w:br/>
           Топографическую справку, —
          <w:br/>
           Дороги наши — сад для глаз:
          <w:br/>
           Деревья, с дерном вал, канавы;
          <w:br/>
           Работы много, много славы,
          <w:br/>
           Да жаль — проезда нет подчас,
          <w:br/>
           С деревьев, на часах стоящих,
          <w:br/>
           Приезжим мало барыша;
          <w:br/>
           Дорога, скажешь, хороша —
          <w:br/>
           И вспомнишь стих: для проходящих!
          <w:br/>
           Свободна русская езда
          <w:br/>
           В двух только случаях: когда
          <w:br/>
           Наш _Мак-Адам_ или _Мак-Ева_ —
          <w:br/>
           Зима свершит, треща от гнева,
          <w:br/>
           Опустошительный набег,
          <w:br/>
           Путь окует чугуном льдистым
          <w:br/>
           И запорошит ранний снег
          <w:br/>
           Следы ее песком пушистым
          <w:br/>
           Или когда поля проймет
          <w:br/>
           Такая знойная засуха,
          <w:br/>
           Что через лужу может вброд
          <w:br/>
           Пройти, глаза зажмуря, муха.
          <w:br/>
           Что ж делать? Время есть всему:
          <w:br/>
           Гражданству, роскоши, уму.
          <w:br/>
           Рукой степенной ход размерен:
          <w:br/>
           Итог в успехах наших верен,
          <w:br/>
           Пождем — и возрастет итог.
          <w:br/>
           Давно ль могучий _Петр_ природу,
          <w:br/>
           Судьбу и смертных перемог,
          <w:br/>
           Прошел сквозь мрак, сквозь огнь и воду
          <w:br/>
           И следом богатырских ног
          <w:br/>
           Давно ли вдоль и поперек
          <w:br/>
           Протоптана его Россия?
          <w:br/>
           Исполнятся судьбы земные,
          <w:br/>
           И мы не будем без дорог.
          <w:br/>
           Зато военную дорогу
          <w:br/>
           Прокладывать умеем мы:
          <w:br/>
           В Париже были, слава богу,
          <w:br/>
           И, может, не боясь чумы,
          <w:br/>
           Ни Магомета стражи райской,
          <w:br/>
           За славной тенью Задунайской,
          <w:br/>
           За тенью царственной жены
          <w:br/>
           Мы доберемся до луны;
          <w:br/>
           За греков молвим речь в Стамбуле
          <w:br/>
           И меж собой, без дальних ссор,
          <w:br/>
           Миролюбиво кончим спор,
          <w:br/>
           Когда-то жаркий при Кагуле.
          <w:br/>
          <w:br/>
          «Так лошадей мне нет у вас?»
          <w:br/>
           — «Смотрите в книге: счет тут ясен».
          <w:br/>
           — «Их в книге нет, я в том согласен;
          <w:br/>
           В конюшне нет ли?» — «Тройка с час
          <w:br/>
           Последняя с курьером вышла,
          <w:br/>
           Две клячи на дворе и есть,
          <w:br/>
           Да их хоть выбылыми счесть:
          <w:br/>
           Не ходит ни одна у дышла».
          <w:br/>
           — «А долго ли прикажешь мне,
          <w:br/>
           Платя в избе терпенью дани,
          <w:br/>
           Истории _тьму-таракани_
          <w:br/>
           Учиться по твоей стене?»
          <w:br/>
           — «Да к ночи кони придут, нет ли,
          <w:br/>
           Тут их покормим час иль два.
          <w:br/>
           Ей-ей, кружится голова;
          <w:br/>
           Приходит жутко, хоть до петли!
          <w:br/>
           И днем и ночью всё разгон,
          <w:br/>
           А всего-навсего пять троек;
          <w:br/>
           Тут как ни будь смышлен и боек,
          <w:br/>
           А полезай из кожи вон!»
          <w:br/>
          <w:br/>
          _Стой, путник, стой_! — что ж молвить больше,
          <w:br/>
           Когда подвинуться нельзя?
          <w:br/>
           Зачем не странствую я в Польше,
          <w:br/>
           Мои любезные друзья!
          <w:br/>
           Судьба по трактам европейским
          <w:br/>
           (Что мне, признаться, очень жаль)
          <w:br/>
           Меня не завозила вдаль.
          <w:br/>
           Я только польским да еврейским
          <w:br/>
           Почтовым ларам бил челом.
          <w:br/>
           Как я ни рвался чувством жарким,
          <w:br/>
           Как ни загадывал умом
          <w:br/>
           Полюбоваться небом ярким
          <w:br/>
           И мира светлой полосой,
          <w:br/>
           Как я ни залетал мечтой
          <w:br/>
           В мир божий из глуши далекой,
          <w:br/>
           Где след мой темный, одинокой
          <w:br/>
           Сугробом снежным занесен,
          <w:br/>
           Как ни раскидывал сквозь сон,
          <w:br/>
           Всегда обманчивый и краткий,
          <w:br/>
           Своей кочующей палатки
          <w:br/>
           Среди блестящих городов,
          <w:br/>
           Среди базаров просвещенья, —
          <w:br/>
           Но от латинских оных слов
          <w:br/>
           Оглоблями воображенья
          <w:br/>
           Я поворачивал домой
          <w:br/>
           И жду: схвачу ли сон рукой?
          <w:br/>
           О Польше речь была; но с речи
          <w:br/>
           Бог весть зачем, бог весть куда
          <w:br/>
           Сбиваюсь от горячей встречи
          <w:br/>
           Нежданных мыслей. Господа!
          <w:br/>
           Простите раз мне навсегда.
          <w:br/>
           По Польше и езда веселье,
          <w:br/>
           И остановка невнаклад:
          <w:br/>
           Иной бы и зажиться рад,
          <w:br/>
           Как попадет на новоселье,
          <w:br/>
           Затем что пара бойких глаз,
          <w:br/>
           Искусных в проволочке польской
          <w:br/>
           (От коих он пылал и гас,
          <w:br/>
           Был смел и робок в тот же час),
          <w:br/>
           Так заведет дорогой скользкой,
          <w:br/>
           Так закружит в нем дурь и хмель,
          <w:br/>
           Что шуткой с первого присеста
          <w:br/>
           Она его, не тронув с места,
          <w:br/>
           Промчит за тридевять земель.
          <w:br/>
           Так, помню польские ночлеги:
          <w:br/>
           Тут есть для отдыха и неги
          <w:br/>
           На что взглянуть, где лечь, что съесть, —
          <w:br/>
           Грешно б о наших речь завесть.
          <w:br/>
           И чтоб не дать себя проклятью
          <w:br/>
           Патриотических улик,
          <w:br/>
           Патриотической печатью
          <w:br/>
           Не лучше ли скрепить язык?
          <w:br/>
           Певец, который ведал горе,
          <w:br/>
           Сказал: «Nessun maggior dolore» —
          <w:br/>
           И прочее; не прав ли он?
          <w:br/>
           Смотрю на память с двух сторон:
          <w:br/>
           Благоприятной и враждебной.
          <w:br/>
           Она, как в древности кумир,
          <w:br/>
           На ликах носит брань и мир.
          <w:br/>
           То злобный дух, то друг волшебный
          <w:br/>
           Она нам в казнь или в любовь;
          <w:br/>
           Иль дразнит благом, уж заочным,
          <w:br/>
           Иль говорит: условьем срочным
          <w:br/>
           Что было, может быть и вновь.
          <w:br/>
           По крайней мере, память ныне,
          <w:br/>
           Смотря приветливым лицом,
          <w:br/>
           Мне светит в зеркальной святыне
          <w:br/>
           Своим волшебным фонарем.
          <w:br/>
           Голодный, стол окинув взглядом
          <w:br/>
           И видя в ранних племенах
          <w:br/>
           Живой обед со мною рядом
          <w:br/>
           На двух и четырех ногах,
          <w:br/>
           Голодный, видя к злой обиде,
          <w:br/>
           Как по ногам моим со сна,
          <w:br/>
           С испуга, в первобытном виде
          <w:br/>
           Семейно жмется ветчина,
          <w:br/>
           Я не грущу: пусть квас и молод,
          <w:br/>
           А хлеб немного пожилой,
          <w:br/>
           Я убаюкиваю голод
          <w:br/>
           Надеждой, памяти сестрой.
          <w:br/>
           Постясь за полдником крестьянским,
          <w:br/>
           Отрадно мне себе сказать:
          <w:br/>
           Я трюфли запивал шампанским,
          <w:br/>
           Бог даст, и буду запивать.
          <w:br/>
           Итак, ваш путевой нотарий,
          <w:br/>
           Из русской почтовой избы
          <w:br/>
           Вам польской почты инвентарий
          <w:br/>
           Я подношу назло судьбы.
          <w:br/>
           Жена иль дочка _комиссаржа_
          <w:br/>
           Полячка, — словом всё сказал:
          <w:br/>
           Тут и портрет и мадригал;
          <w:br/>
           Притом цыплята, раки, спаржа,
          <w:br/>
           Или технически скажу
          <w:br/>
           И местность красок удержу:
          <w:br/>
           «Kurczeta, raczki i szparagi»
          <w:br/>
           (Чего не стерпит лист бумаги
          <w:br/>
           И рифма под моим пером?),
          <w:br/>
           Гитара на стене крестом
          <w:br/>
           С оружьем старопольской славы,
          <w:br/>
           Кумиры чести и забавы
          <w:br/>
           Патриотической четы;
          <w:br/>
           На окнах свежие цветы,
          <w:br/>
           Сарматской флоры дар посильный;
          <w:br/>
           Там в рамках за стеклом черты
          <w:br/>
           Героев Кракова и Вильны,
          <w:br/>
           На полке — чтенье красоты,
          <w:br/>
           Роман трагическо-умильный
          <w:br/>
           И с ним Дмушевского листы,
          <w:br/>
           В которых летописец верный
          <w:br/>
           С неутомимостью примерной
          <w:br/>
           Изо дня в день, из часу в час
          <w:br/>
           Ведет историю Варшавы,
          <w:br/>
           На всё вперяя зоркий глаз:
          <w:br/>
           Спектакли, выезды в заставы,
          <w:br/>
           Продажа книг, побег собак,
          <w:br/>
           Проказы, добрых дел примеры,
          <w:br/>
           Волненье мод и атмосферы,
          <w:br/>
           Движенья жизни — смерть и брак;
          <w:br/>
           Движенья биржи — курс, банкруты;
          <w:br/>
           Дела веков, дела минуты, —
          <w:br/>
           Всё сгоряча в сырой листок
          <w:br/>
           Передает печать прилежно,
          <w:br/>
           Уездам и потомству впрок.
          <w:br/>
           Как я заслушивался нежно
          <w:br/>
           Тебя, варшавский вестовщик,
          <w:br/>
           Когда в душе, во дни разлуки,
          <w:br/>
           Будил замолкнувшие звуки
          <w:br/>
           Словоохотный твой язык.
          <w:br/>
           На голос дружного привета
          <w:br/>
           Ответ созвучный я давал:
          <w:br/>
           Поэзией была газета,
          <w:br/>
           И над афишкой я мечтал.
          <w:br/>
          <w:br/>
          Я волю дал широким перьям
          <w:br/>
           Залетной памяти моей,
          <w:br/>
           Мечтой коснулся я преддверьям
          <w:br/>
           Чертогов прелестей и фей.
          <w:br/>
           Влетел в Варшаву — и, бессильный,
          <w:br/>
           Засел я в сети прежних дней.
          <w:br/>
           Здесь тайна. Критик щепетильный,
          <w:br/>
           Ты не поймешь моих речей.
          <w:br/>
           «Umizgac sie!» {*} — за это слово,
          <w:br/>
           {* Ухаживать (польск.). — Ред.}
          <w:br/>
           Хотя ушам оно сурово,
          <w:br/>
           Я рад весь наш словарь отдать:
          <w:br/>
           На нем хранится талисманом
          <w:br/>
           Могущей прелести печать;
          <w:br/>
           Обворожительным дурманом
          <w:br/>
           Щекотит голову и грудь
          <w:br/>
           Того, кто воздухом Варшавы
          <w:br/>
           Был упоен когда-нибудь,
          <w:br/>
           Кто из горнушек _Вейской кавы_
          <w:br/>
           Пил нектар _медленной отравы_
          <w:br/>
           Или в _Беляны_ знает путь.
          <w:br/>
           «Umizgac sie!» — в сем слове милом,
          <w:br/>
           Как в сердце, Польша вся живет
          <w:br/>
           И в хороводе легкокрылом
          <w:br/>
           Своих соблазнов рой влечет.
          <w:br/>
           При этом слове я в Варшаве,
          <w:br/>
           И сон минувший снится въяве:
          <w:br/>
           При блеске свеч передо мной
          <w:br/>
           Взвились, зажглись чета с четой,
          <w:br/>
           Цепь вьется и мазурки знойной
          <w:br/>
           Кипит и гаснет вихорь стройный
          <w:br/>
           Под гул отрывистых смычков.
          <w:br/>
           Или день праздничный: косцёлы
          <w:br/>
           Пустеют; полдень: будто пчелы,
          <w:br/>
           Из ульев набожных трудов,
          <w:br/>
           Расправя крылья золотые,
          <w:br/>
           Спешат святоши молодые.
          <w:br/>
           Пестреют улицы, кипят;
          <w:br/>
           Глазам раздолье и мученье,
          <w:br/>
           Но средоточится волненье —
          <w:br/>
           И рой за роем хлынул в сад.
          <w:br/>
           В аллею сжался город тесный.
          <w:br/>
           Вот в лицах старины мечты:
          <w:br/>
           Вот сейм державный, сейм прелестный,
          <w:br/>
           Вот _Посполита_ красоты.
          <w:br/>
           Здесь блещет знаменьем утешным
          <w:br/>
           И мнений и одежд успех;
          <w:br/>
           Чин с чином, с знатью скромный цех
          <w:br/>
           Сравнялись равенством безгрешным
          <w:br/>
           (Хотя оно и вводит в грех)
          <w:br/>
           Пригожих лиц и ножек стройных,
          <w:br/>
           Мой Пушкин, строф твоих достойных
          <w:br/>
           И так обутых, что едва ль
          <w:br/>
           Их обнажить любви не жаль.
          <w:br/>
           Или в театре _народ_о_вом_,
          <w:br/>
           Где окриляют польским словом
          <w:br/>
           Патриотический порыв,
          <w:br/>
           Стихи Немцевича забыв,
          <w:br/>
           Глас старца, убежденья полный,
          <w:br/>
           Которым движет и живит
          <w:br/>
           Он зыбкого партера волны,
          <w:br/>
           И увлекает и разит,
          <w:br/>
           Смотрю я на другую сцену,
          <w:br/>
           Где страсти действуют живьем,
          <w:br/>
           Где в представлении немом
          <w:br/>
           Актерам зрители на смену.
          <w:br/>
           Тут романтическая связь:
          <w:br/>
           Единства места не держась,
          <w:br/>
           Из кресел в ложи и обратно
          <w:br/>
           Огнем чуть зримым, перекатно
          <w:br/>
           Живая нить игры живой
          <w:br/>
           Завязкой тайною снуется,
          <w:br/>
           А там развязкой распрядется,
          <w:br/>
           Как следует, своей чредой.
          <w:br/>
          <w:br/>
          Теперь для критики судейской
          <w:br/>
           Словцо ученое: глагол
          <w:br/>
           «Umizgac sie», глагол житейской;
          <w:br/>
           Ему нас учит женский пол.
          <w:br/>
           Он жемчуг польского наречья,
          <w:br/>
           Его понятья без увечья
          <w:br/>
           В другой язык не передашь,
          <w:br/>
           Как в словарях других ни рыться;
          <w:br/>
           Faire la cour {*} и волочиться
          <w:br/>
           {* Увиваться (фр.). — Ред.}
          <w:br/>
           Смешно напоминает блажь
          <w:br/>
           Маркизов чопорного века
          <w:br/>
           Иль заставляет заключить,
          <w:br/>
           Что волокита должен быть
          <w:br/>
           Или подагрик, иль калека.
          <w:br/>
          <w:br/>
          Могло б досадно быть ушам,
          <w:br/>
           Когда читатели-зоилы
          <w:br/>
           Завопят: «Sta viator! Нам
          <w:br/>
           Тащиться за тобой нет силы».
          <w:br/>
           Но к притязаньям дерзких лиц
          <w:br/>
           В нас, к счастью, самолюбье глухо,
          <w:br/>
           И золотом, как у девиц,
          <w:br/>
           Завешено поэта ухо.
          <w:br/>
          <w:br/>
          Итак, пока нет лошадей,
          <w:br/>
           Пером досужным погуляю.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2022-04-26T04:55:09+03:00</dcterms:created>
  <dcterms:modified xsi:type="dcterms:W3CDTF">2022-04-26T04:55:09+03:00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