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Стань девочкою прежней с белым бантом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Стань девочкою прежней с белым бантом,
          <w:br/>
           я — школьником, рифмуясь с музыкантом,
          <w:br/>
           в тебя влюблённым и в твою подругу,
          <w:br/>
           давай-ка руку.
          <w:br/>
          <w:br/>
          Не ты, а ты, а впрочем, как угодно —
          <w:br/>
           ты будь со мной всегда, а ты свободна,
          <w:br/>
           а если нет, тогда меняйтесь смело,
          <w:br/>
           не в этом дело.
          <w:br/>
          <w:br/>
          А дело в том, что в сентября начале
          <w:br/>
           у школы утром ранним нас собрали,
          <w:br/>
           и музыканты полное печали
          <w:br/>
           для нас играли.
          <w:br/>
          <w:br/>
          И даже, если даже не играли,
          <w:br/>
           так, в трубы дули, но не извлекали
          <w:br/>
           мелодию, что очень вероятно,
          <w:br/>
           пошли обратно.
          <w:br/>
          <w:br/>
          А ну назад, где облака летели,
          <w:br/>
           где, полыхая, клёны облетели,
          <w:br/>
           туда, где до твоей кончины, Эля,
          <w:br/>
           ещё неделя.
          <w:br/>
          <w:br/>
          Ещё неделя света и покоя,
          <w:br/>
           и ты уйдёшь вся в белом в голубое,
          <w:br/>
           не ты, а ты с закушенной губою
          <w:br/>
           пойдёшь со мною
          <w:br/>
          <w:br/>
          мимо цветов, решёток, в платье строгом
          <w:br/>
           вперёд, где в тоне дерзком и жестоком
          <w:br/>
           ты будешь много говорить о многом
          <w:br/>
           со мной, я — с богом.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2022-04-21T14:05:15+03:00</dcterms:created>
  <dcterms:modified xsi:type="dcterms:W3CDTF">2022-04-21T14:05:15+03:00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