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"Старик Шекспир не сразу стал Шекспиром..."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Старик Шекспир не сразу стал Шекспиром.
          <w:br/>
          Не сразу он из ряда вышел вон.
          <w:br/>
          Века прошли, пока он целым миром
          <w:br/>
          Был в звание Шекспира возведен.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2021-11-10T10:44:16+03:00</dcterms:created>
  <dcterms:modified xsi:type="dcterms:W3CDTF">2021-11-10T10:44:16+03:00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