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 и младость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Хвалят старое вино:
          <w:br/>
           Правда, веселит оно.
          <w:br/>
           Выхваляют стара друга:
          <w:br/>
           Правда, сердце он делит;
          <w:br/>
           Но млада, мила подруга
          <w:br/>
           Мне обоих заменит.
          <w:br/>
          <w:br/>
          Может быть, за правду эту
          <w:br/>
           Свет и насмеется мне,
          <w:br/>
           Да вольн
          <em>о</em>
           ж смеяться свету.
          <w:br/>
           Что приятно в старине,
          <w:br/>
           Тем отнюдь я не гнушаюсь:
          <w:br/>
           Скуку и печаль стараюсь
          <w:br/>
           В старом утопить вине;
          <w:br/>
           С старым другом вечно буду
          <w:br/>
           Душу отводить душой;
          <w:br/>
           А с подругой молодой
          <w:br/>
           Свет весь и себя забуду.
          <w:br/>
          <w:br/>
          Хвалят старое вино:
          <w:br/>
           Правда, веселит оно.
          <w:br/>
           Выхваляют стара друга:
          <w:br/>
           Правда, сердце он делит;
          <w:br/>
           Но млада, мила подруга
          <w:br/>
           Мне обоих заменит.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2022-04-22T04:01:15+03:00</dcterms:created>
  <dcterms:modified xsi:type="dcterms:W3CDTF">2022-04-22T04:01:15+03:00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