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деревнѣ женщина пригожая была,
          <w:br/>
           И розѣ красотой подобною цвѣла.
          <w:br/>
           Не возвращаются назадъ къ истокамъ воды,
          <w:br/>
           Ни къ намъ протедшія младыя наши годы:
          <w:br/>
           Состарѣлась она; то долгъ природы,
          <w:br/>
           И вышла на всегда красавица изъ моды:
          <w:br/>
           Не ходитъ болѣе на пляску въ короводы;
          <w:br/>
           Лишъ только пѣчь она старается тереть,
          <w:br/>
           И кости грѣть,
          <w:br/>
           Воспоминая дни своей минувшей славы,
          <w:br/>
           И прежнія свои забавы.
          <w:br/>
           Изъ етова теперь я басенку скраю.
          <w:br/>
           Старуха на пѣчи лежала на краю,
          <w:br/>
           Крехтѣла, кашляла, стонала;
          <w:br/>
           Однако о любви еще воспоминала,
          <w:br/>
           И захрапѣла въ мысли сей.
          <w:br/>
           Тотчасъ, Морфей,
          <w:br/>
           Представилъ ей
          <w:br/>
           Любовника, такъ живо,
          <w:br/>
           Какъ будто было то не лживо.
          <w:br/>
           Старуха голову въ низъ пѣчи протянувъ,
          <w:br/>
           Любовника поцаловать хотѣла,
          <w:br/>
           И тушу въ радостномъ восторгѣ всю тряхнувъ,
          <w:br/>
           Неволей съ пѣчи полетѣла,
          <w:br/>
           Къ любовнику всѣ мысли устремивъ:
          <w:br/>
           И умираючи, крестецъ переломивъ,
          <w:br/>
           Ворчала, екую сварила баба брагу!
          <w:br/>
           На край я пѣчи впредь поколь жива не лягу.
          <w:br/>
           Старуха! умствовать полезняе тогда,
          <w:br/>
           Доколѣ не пришла бѣда.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2022-04-24T00:45:42+03:00</dcterms:created>
  <dcterms:modified xsi:type="dcterms:W3CDTF">2022-04-24T00:45:42+03:00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