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слова, будто три огня,
          <w:br/>
          Придут к тебе средь бела дня.
          <w:br/>
          Придут к тебе порой ночной,
          <w:br/>
          Огромные, как шар земной.
          <w:br/>
          <w:br/>
          Как будто парус – кораблю
          <w:br/>
          Три слова: «Я тебя люблю».
          <w:br/>
          Какие старые слова,
          <w:br/>
          А как кружится голова,
          <w:br/>
          А как кружится голова…
          <w:br/>
          <w:br/>
          Три слова, вечных, как весна,
          <w:br/>
          Такая сила им дана.
          <w:br/>
          Три слова, и одна судьба,
          <w:br/>
          Одна мечта, одна тропа…
          <w:br/>
          <w:br/>
          И во однажды, все стерпя,
          <w:br/>
          Ты скажешь: «Я люблю тебя».
          <w:br/>
          Какие старые слова,
          <w:br/>
          А как кружится голова,
          <w:br/>
          А как кружится голова…
          <w:br/>
          <w:br/>
          Три слова, будто три зари,
          <w:br/>
          Ты их погромче повтори.
          <w:br/>
          Они тебе не зря сейчас
          <w:br/>
          Понятны стали в первый раз.
          <w:br/>
          <w:br/>
          Они летят издалека,
          <w:br/>
          Сердца пронзая и века.
          <w:br/>
          Какие старые слова,
          <w:br/>
          А как кружится голова,
          <w:br/>
          А как кружится голова…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2022-03-19T07:14:26+03:00</dcterms:created>
  <dcterms:modified xsi:type="dcterms:W3CDTF">2022-03-19T07:14:26+03:00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