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кедр (баллада)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стоит дворец охотничий,
          <w:br/>
          Властелин преданья недр,
          <w:br/>
          Досыпает жизнь столетнюю
          <w:br/>
          Чуждый всем деревьям кедр.
          <w:br/>
          Близ охотничьего базиса,
          <w:br/>
          Над рекою и ключом,
          <w:br/>
          Полный снежного оазиса,
          <w:br/>
          Он задумался… О чем?
          <w:br/>
          Грезит вслух отчизной дальнею,
          <w:br/>
          Одинокий сибиряк,
          <w:br/>
          Как поверхностью зеркальною
          <w:br/>
          Умирающий моряк.
          <w:br/>
          В дни седые крепостничества
          <w:br/>
          Распростилась с ним Сибирь,
          <w:br/>
          И в саду Его Величества
          <w:br/>
          Он разросся вдоль и вширь.
          <w:br/>
          Помнит кедр работы плотников
          <w:br/>
          Над отделкою хором,
          <w:br/>
          Помнит он пиры охотников,
          <w:br/>
          Веселившихся кругом.
          <w:br/>
          Ах, не раз кончались бурными
          <w:br/>
          Столкновеньями пиры!
          <w:br/>
          Ах, не раз цветам над урнами
          <w:br/>
          Наливалась кровь в дары!
          <w:br/>
          Старый кедр видал здесь многое,
          <w:br/>
          Что бы мог он рассказать,
          <w:br/>
          Как и мельница убогая —
          <w:br/>
          Дел минувшего печать.
          <w:br/>
          Как и сам — вельможа в древности,
          <w:br/>
          А теперь для всех холоп —
          <w:br/>
          Дом, где, жертвой пьяной ревности,
          <w:br/>
          Человек спускался в гроб…
          <w:br/>
          Эти души неотпетые —
          <w:br/>
          Привидений легион —
          <w:br/>
          Бродят в парке, горько сетуя,
          <w:br/>
          Проклиная павильон,
          <w:br/>
          Где пиры чинились бранные,
          <w:br/>
          Непутевые пиры,
          <w:br/>
          Где бокалы многогранные
          <w:br/>
          Шли до утренней поры,
          <w:br/>
          Где любовницы-бездельницы
          <w:br/>
          Разжигали в людях зло…
          <w:br/>
          И теперь в саду у мельницы
          <w:br/>
          Их несметное число.
          <w:br/>
          Взволновали звуки скрежета
          <w:br/>
          Их зубов столетний кедр.
          <w:br/>
          Вопрошает старец: «Где ж это?
          <w:br/>
          Из каких подземных недр?»
          <w:br/>
          Но природа безответная
          <w:br/>
          Мрачно хмурится вокруг.
          <w:br/>
          Лишь река, одна приветная,
          <w:br/>
          Отражает призрак вдруг.
          <w:br/>
          Озарит луны луч палевый
          <w:br/>
          Ей поверхность, и — глядишь —
          <w:br/>
          Призрак просится вуалевый
          <w:br/>
          В речки ласковую тишь.
          <w:br/>
          Сколько боли и отчаянья
          <w:br/>
          В заблудившихся очах!
          <w:br/>
          Ждет он утреннего таянья
          <w:br/>
          При проснувшихся лучах.
          <w:br/>
          И дряхлеет, пригорюнившись,
          <w:br/>
          Чуждый всем деревьям кедр,
          <w:br/>
          Где стоит дворец охотничий,
          <w:br/>
          Властелин преданья недр.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2022-03-25T10:03:47+03:00</dcterms:created>
  <dcterms:modified xsi:type="dcterms:W3CDTF">2022-03-25T10:03:47+03:00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