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Сбирались умирать последние цветы
          <w:br/>
          И ждали с грустию дыхания мороза;
          <w:br/>
          Краснели по краям кленовые листы,
          <w:br/>
          Горошек отцветал, и осыпалась роза.
          <w:br/>
          <w:br/>
          Над мрачным ельником проснулася заря,
          <w:br/>
          Но яркости ее не радовались птицы;
          <w:br/>
          Однообразный свист лишь слышен снегиря,
          <w:br/>
          Да раздражает писк насмешливой синицы.
          <w:br/>
          <w:br/>
          Беседка старая над пропастью видна.
          <w:br/>
          Вхожу. Два льва без лап на лестнице встречают.
          <w:br/>
          Полузатертые чужие имена,
          <w:br/>
          Сплетаясь меж собой, в глазах моих мелькают.
          <w:br/>
          <w:br/>
          Гляжу. У ног моих отвесною стеной
          <w:br/>
          Мне сосен кажутся недвижные вершины,
          <w:br/>
          И горная тропа, размытая водой,
          <w:br/>
          Виясь как желтый змей, бежит на дно долины.
          <w:br/>
          <w:br/>
          И солнце вырвалось из тучи, и лучи,
          <w:br/>
          Блеснув как молния, в долину долетели.
          <w:br/>
          Отсюда вижу я, как бьют в пруде ключи
          <w:br/>
          И над травой стоят недвижные форели.
          <w:br/>
          <w:br/>
          Один. Ничьих шагов не слышу за собой.
          <w:br/>
          В душе уныние, усилие во взоре.
          <w:br/>
          А там, за соснами, как купол голубой,
          <w:br/>
          Стоит бесстрастное, безжалостное море.
          <w:br/>
          <w:br/>
          Как чайка, парус там белеет в высоте.
          <w:br/>
          Я жду, потонет он, но он не утопает
          <w:br/>
          И, медленно скользя по выгнутой черте,
          <w:br/>
          Как волокнистый след пропавшей тучки тает.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2022-03-19T07:08:12+03:00</dcterms:created>
  <dcterms:modified xsi:type="dcterms:W3CDTF">2022-03-19T07:08:12+03:00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