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Стены дворов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Загляну в знакомый двор,
          <w:br/>
           Как в забытый сон.
          <w:br/>
           Я здесь не был с давних пор,
          <w:br/>
           С молодых времен.
          <w:br/>
          <w:br/>
          Над поленницами дров
          <w:br/>
           Вдоль сырой стены
          <w:br/>
           Карты сказочных миров
          <w:br/>
           Запечатлены.
          <w:br/>
          <w:br/>
          Эти стены много лет
          <w:br/>
           На себе хранят
          <w:br/>
           То, о чем забыл проспект
          <w:br/>
           И забыл фасад.
          <w:br/>
          <w:br/>
          Знаки счастья и беды,
          <w:br/>
           Память давних лет —
          <w:br/>
           Детских мячиков следы
          <w:br/>
           И бомбежки след.
          <w:br/>
          <w:br/>
          2
          <w:br/>
          <w:br/>
          Ленинградские дворы,
          <w:br/>
           Сорок первый год,
          <w:br/>
           Холостяцкие пиры,
          <w:br/>
           Скрип ночных ворот.
          <w:br/>
          <w:br/>
          Но взывают рупора,
          <w:br/>
           Поезда трубят —
          <w:br/>
           Не пора ли со двора
          <w:br/>
           В райвоенкомат!
          <w:br/>
          <w:br/>
          Что там плачет у ворот
          <w:br/>
           Девушка одна?
          <w:br/>
           — Верь мне, года не пройдет
          <w:br/>
           Кончится война.
          <w:br/>
          <w:br/>
          Как вернусь я через год —
          <w:br/>
           Выглянь из окна,
          <w:br/>
          <w:br/>
          Мы с победою придем
          <w:br/>
           В этот старый дом,
          <w:br/>
           Патефоны заведем,
          <w:br/>
           Сходим за вином.
          <w:br/>
          <w:br/>
          3
          <w:br/>
          <w:br/>
          Здравствуй, двор, прощай, война.
          <w:br/>
           Сорок пятый год.
          <w:br/>
           Только что же у окна
          <w:br/>
           Девушка не ждет?
          <w:br/>
          <w:br/>
          Чья-то комната во мгле,
          <w:br/>
           И закрыта дверь.
          <w:br/>
          <w:br/>
          Ты ее на всей земле
          <w:br/>
           Не найдешь теперь.
          <w:br/>
          <w:br/>
          Карты сказочных планет
          <w:br/>
           Смотрят со стены,—
          <w:br/>
           Но на них — осколков след,
          <w:br/>
           Клинопись войны.
          <w:br/>
          <w:br/>
          4
          <w:br/>
          <w:br/>
          Старый двор, забытый сон,
          <w:br/>
           Ласточек полет,
          <w:br/>
           На окне магнитофон
          <w:br/>
           Про любовь поет.
          <w:br/>
          <w:br/>
          Над поленницами дров
          <w:br/>
           Бережет стена
          <w:br/>
           Карты призрачных миров,
          <w:br/>
           Ливней письмена.
          <w:br/>
          <w:br/>
          И струится в старый двор
          <w:br/>
           Предвечерний свет…
          <w:br/>
           Всё — как было с давних пор,
          <w:br/>
           Но кого-то нет.
          <w:br/>
          <w:br/>
          Чьих-то легоньких шагов
          <w:br/>
           Затерялся след
          <w:br/>
           У далеких берегов
          <w:br/>
           Сказочных планет.
          <w:br/>
          <w:br/>
          Средь неведомых лугов,
          <w:br/>
           В вечной тишине…
          <w:br/>
           Тени легких облаков
          <w:br/>
           Пляшут на стене.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2022-04-22T02:35:41+03:00</dcterms:created>
  <dcterms:modified xsi:type="dcterms:W3CDTF">2022-04-22T02:35:41+03:00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