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бутылке...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На склоне лет я на ограду влез
          <w:br/>
           Я удовлетворял свой интерес
          <w:br/>
            к одной затворнице и зная
          <w:br/>
            что между нами проходная
          <w:br/>
              я подтянулся на руках
          <w:br/>
                 ныряла в облаках
          <w:br/>
                   Луна и ввысь
          <w:br/>
                  из радио неслись
          <w:br/>
                   обрывки вальса
          <w:br/>
               и я Луной залюбовался
          <w:br/>
            я примостился между копий
          <w:br/>
          открылся вид балтийских топей
          <w:br/>
            к девице в общежитие я лез
          <w:br/>
             а увидал владычицу небес
          <w:br/>
          <w:br/>
          <span class="cen">2</span>
          <w:br/>
          <w:br/>
                     Я,
          <w:br/>
                   о моя
          <w:br/>
                милая, вспять
          <w:br/>
               смотрю и опять
          <w:br/>
            те вспоминаю края,
          <w:br/>
          где не слыхать филомел,
          <w:br/>
           края, где небесный мел
          <w:br/>
            больше земной доски.
          <w:br/>
             Я учился там жить,
          <w:br/>
              доходил от тоски
          <w:br/>
            и раскрашивал дверь,
          <w:br/>
                бегал к пруду,
          <w:br/>
                ждал то, чего
          <w:br/>
                   теперь
          <w:br/>
                   не жду.
          <w:br/>
          <w:br/>
          <span class="cen">3</span>
          <w:br/>
          <w:br/>
            Цинтия смотрит назад, назад
          <w:br/>
          и видит: входит Проперций в сад,
          <w:br/>
               в руках у него цветы.
          <w:br/>
             Проперций смотрит вперед.
          <w:br/>
                Цинтия, где же ты?
          <w:br/>
                 А Цинтия в рот
          <w:br/>
                  воды набрала.
          <w:br/>
                   Полет орла
          <w:br/>
               Цинтия в тучах зрит.
          <w:br/>
              Не слышит, что говорит
          <w:br/>
               ее возлюбленный друг.
          <w:br/>
                Клубится роз аромат
          <w:br/>
            вокруг Проперция, и вокруг
          <w:br/>
          деревья, деревья шумят, шумят.
          <w:br/>
          <w:br/>
          <span class="cen">4</span>
          <w:br/>
          <w:br/>
                      Увы,
          <w:br/>
                   из Москвы
          <w:br/>
                 снова я должен
          <w:br/>
                уехать. Я дожил:
          <w:br/>
                остался без денег
          <w:br/>
              и ни один бездельник
          <w:br/>
          не выдаст мне, как ни проси,
          <w:br/>
                    на такси.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2021-11-10T10:32:22+03:00</dcterms:created>
  <dcterms:modified xsi:type="dcterms:W3CDTF">2021-11-10T10:32:22+03:00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