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живой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погаснет.
          <w:br/>
          Лысый демон
          <w:br/>
          палочкой взмахнёт.
          <w:br/>
          На эстраду выйдет
          <w:br/>
          тенор —
          <w:br/>
          ручки распахнёт.
          <w:br/>
          И, от упоенья млея,
          <w:br/>
          стоя на носках,
          <w:br/>
          станет песнею моею
          <w:br/>
          горло
          <w:br/>
          полоскать.
          <w:br/>
          Мне на муку и на горе
          <w:br/>
          песня задрожит.
          <w:br/>
          Будет песня в медном горле,
          <w:br/>
          будто в клетке,
          <w:br/>
          жить.
          <w:br/>
          Рваться из него на волю
          <w:br/>
          в зал полупустой,
          <w:br/>
          получаться неживою,
          <w:br/>
          чопорной,
          <w:br/>
          не той…
          <w:br/>
          Тенор будет нежно мямлить,
          <w:br/>
          томно завывать,
          <w:br/>
          будет он играть бровями,
          <w:br/>
          глазки закрывать.
          <w:br/>
          А в конце,
          <w:br/>
          привычный ужас
          <w:br/>
          в дамочек вселя,
          <w:br/>
          тенор выдаст,
          <w:br/>
          поднатужась,
          <w:br/>
          тоненькое «ля».
          <w:br/>
          И замолкнет деловито…
          <w:br/>
          Под визгливый стон
          <w:br/>
          я тогда на сцену выйду
          <w:br/>
          и скажу:
          <w:br/>
          — Постой!
          <w:br/>
          Ты поёшь по всем законам.
          <w:br/>
          Правильно.
          <w:br/>
          И всё ж —
          <w:br/>
          эта песня мне знакома —
          <w:br/>
          ты не так поёшь!..
          <w:br/>
          Написал я эту песню
          <w:br/>
          ночью
          <w:br/>
          у костра.
          <w:br/>
          Я хотел, чтоб эта песня
          <w:br/>
          не простой была.
          <w:br/>
          Чтоб она из душных спален
          <w:br/>
          позвала людей.
          <w:br/>
          Чтоб её
          <w:br/>
          хороший парень,
          <w:br/>
          как рюкзак, надел.
          <w:br/>
          Чтоб до неба,
          <w:br/>
          как до крыши, —
          <w:br/>
          искоркам взамен, —
          <w:br/>
          голос
          <w:br/>
          тихий и охрипший
          <w:br/>
          долететь сумел.
          <w:br/>
          И, растаяв в поднебесье,
          <w:br/>
          чтоб зажёг зарю…
          <w:br/>
          Мне знакома
          <w:br/>
          эта песня —
          <w:br/>
          честно говорю!..
          <w:br/>
          Впрочем, что я здесь толкую
          <w:br/>
          и о чём кричу?
          <w:br/>
          Я ж не написал
          <w:br/>
          такую —
          <w:br/>
          Написать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2022-03-19T08:49:36+03:00</dcterms:created>
  <dcterms:modified xsi:type="dcterms:W3CDTF">2022-03-19T08:49:36+03:00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