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ленинградских большевика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 стране такой далекой дали,
          <w:br/>
           не найдешь такого уголка,
          <w:br/>
           где бы не любили, где б не знали
          <w:br/>
           ленинградского большевика.
          <w:br/>
          <w:br/>
          В этом имени — осенний Смольный,
          <w:br/>
           Балтика, «Аврора», Петроград.
          <w:br/>
           Это имя той железной воли,
          <w:br/>
           о которой гимном говорят.
          <w:br/>
          <w:br/>
          В этом имени бессмертен Ленин
          <w:br/>
           и прославлен город на века,
          <w:br/>
           город, воспринявший облик гневный
          <w:br/>
           ленинградского большевика.
          <w:br/>
          <w:br/>
          Вот опять земля к сынам воззвала,
          <w:br/>
           крикнула: «Вперед, большевики!»
          <w:br/>
           Страдный путь к победе указала
          <w:br/>
           Ленинским движением руки.
          <w:br/>
          <w:br/>
          И, верны уставу, как присяге,
          <w:br/>
           вышли первыми они на бой,
          <w:br/>
           те же, те же смольнинские стяги
          <w:br/>
           высоко подняв над головой.
          <w:br/>
          <w:br/>
          Там они, где ближе гибель рыщет,
          <w:br/>
           всюду, где угроза велика.
          <w:br/>
           Не щадить себя — таков обычай
          <w:br/>
           ленинградского большевика.
          <w:br/>
          <w:br/>
          И идут, в огонь идут за ними,
          <w:br/>
           все идут — от взрослых до ребят,
          <w:br/>
           за безжалостными, за своими,
          <w:br/>
           не щадящими самих себя.
          <w:br/>
          <w:br/>
          Нет, земля, в неволю, в когти смерти
          <w:br/>
           ты не будешь отдана, пока
          <w:br/>
           бьется хоть единственное сердце
          <w:br/>
           ленинградского большевика.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2022-04-21T20:37:32+03:00</dcterms:created>
  <dcterms:modified xsi:type="dcterms:W3CDTF">2022-04-21T20:37:32+03:00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