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об измене искусству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знал я горя и печали,
          <w:br/>
           Когда не раз, не два, не пять
          <w:br/>
           Твердил о том, чего не знали,
          <w:br/>
           Но были рады осознать.
          <w:br/>
          <w:br/>
          И обрастал я тесным кругом
          <w:br/>
           Друзей… Был полон свежих сил.
          <w:br/>
           Желанным гостем, лучшим другом
          <w:br/>
           Почти для всех тогда я был.
          <w:br/>
          <w:br/>
          И жил с простым и ясным чувством.
          <w:br/>
           Всегда был к месту каждый жест:
          <w:br/>
           Знать назначение искусства —
          <w:br/>
           Не нарушать обмен веществ…
          <w:br/>
          <w:br/>
          …А нынче глохнут ощущенья,
          <w:br/>
           Меж мной и словом сотни стен —
          <w:br/>
           Знать, я иному назначенью
          <w:br/>
           Служу,- нарушив тот обмен.
          <w:br/>
          <w:br/>
          Служу! И люди воровато
          <w:br/>
           Меня обходят за версту.
          <w:br/>
           И тесный круг, что был когда-то,
          <w:br/>
           Вдруг превратился в пустоту.
          <w:br/>
          <w:br/>
          Но словно суть моя — иная,
          <w:br/>
           Теперь я каждый раз опять
          <w:br/>
           Твержу о том, что сами знают.
          <w:br/>
           Но что боятся осознать.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2022-04-22T11:01:55+03:00</dcterms:created>
  <dcterms:modified xsi:type="dcterms:W3CDTF">2022-04-22T11:01:55+03:00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